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F84" w:rsidRPr="00D70AE0" w:rsidRDefault="00A17F84" w:rsidP="0011331D">
      <w:pPr>
        <w:pStyle w:val="1"/>
        <w:jc w:val="center"/>
        <w:rPr>
          <w:b/>
          <w:sz w:val="20"/>
          <w:szCs w:val="20"/>
        </w:rPr>
      </w:pPr>
      <w:r w:rsidRPr="00D70AE0">
        <w:rPr>
          <w:b/>
          <w:sz w:val="20"/>
          <w:szCs w:val="20"/>
        </w:rPr>
        <w:t>СИЛЛАБУС</w:t>
      </w:r>
    </w:p>
    <w:p w:rsidR="00A17F84" w:rsidRPr="00D70AE0" w:rsidRDefault="00A17F84" w:rsidP="0011331D">
      <w:pPr>
        <w:pStyle w:val="1"/>
        <w:jc w:val="center"/>
        <w:rPr>
          <w:b/>
          <w:sz w:val="20"/>
          <w:szCs w:val="20"/>
        </w:rPr>
      </w:pPr>
      <w:r w:rsidRPr="00D70AE0">
        <w:rPr>
          <w:b/>
          <w:sz w:val="20"/>
          <w:szCs w:val="20"/>
        </w:rPr>
        <w:t>202</w:t>
      </w:r>
      <w:r w:rsidR="00525A44" w:rsidRPr="00D70AE0">
        <w:rPr>
          <w:b/>
          <w:sz w:val="20"/>
          <w:szCs w:val="20"/>
          <w:lang w:val="kk-KZ"/>
        </w:rPr>
        <w:t>2</w:t>
      </w:r>
      <w:r w:rsidRPr="00D70AE0">
        <w:rPr>
          <w:b/>
          <w:sz w:val="20"/>
          <w:szCs w:val="20"/>
        </w:rPr>
        <w:t>-202</w:t>
      </w:r>
      <w:r w:rsidR="00525A44" w:rsidRPr="00D70AE0">
        <w:rPr>
          <w:b/>
          <w:sz w:val="20"/>
          <w:szCs w:val="20"/>
          <w:lang w:val="kk-KZ"/>
        </w:rPr>
        <w:t>3</w:t>
      </w:r>
      <w:r w:rsidRPr="00D70AE0">
        <w:rPr>
          <w:b/>
          <w:sz w:val="20"/>
          <w:szCs w:val="20"/>
        </w:rPr>
        <w:t xml:space="preserve"> </w:t>
      </w:r>
      <w:proofErr w:type="spellStart"/>
      <w:r w:rsidRPr="00D70AE0">
        <w:rPr>
          <w:b/>
          <w:sz w:val="20"/>
          <w:szCs w:val="20"/>
        </w:rPr>
        <w:t>оқу</w:t>
      </w:r>
      <w:proofErr w:type="spellEnd"/>
      <w:r w:rsidRPr="00D70AE0">
        <w:rPr>
          <w:b/>
          <w:sz w:val="20"/>
          <w:szCs w:val="20"/>
        </w:rPr>
        <w:t xml:space="preserve"> </w:t>
      </w:r>
      <w:proofErr w:type="spellStart"/>
      <w:r w:rsidRPr="00D70AE0">
        <w:rPr>
          <w:b/>
          <w:sz w:val="20"/>
          <w:szCs w:val="20"/>
        </w:rPr>
        <w:t>жылының</w:t>
      </w:r>
      <w:proofErr w:type="spellEnd"/>
      <w:r w:rsidRPr="00D70AE0">
        <w:rPr>
          <w:b/>
          <w:sz w:val="20"/>
          <w:szCs w:val="20"/>
        </w:rPr>
        <w:t xml:space="preserve"> </w:t>
      </w:r>
      <w:proofErr w:type="spellStart"/>
      <w:r w:rsidRPr="00D70AE0">
        <w:rPr>
          <w:b/>
          <w:sz w:val="20"/>
          <w:szCs w:val="20"/>
        </w:rPr>
        <w:t>күзгі</w:t>
      </w:r>
      <w:proofErr w:type="spellEnd"/>
      <w:r w:rsidRPr="00D70AE0">
        <w:rPr>
          <w:b/>
          <w:sz w:val="20"/>
          <w:szCs w:val="20"/>
        </w:rPr>
        <w:t xml:space="preserve"> </w:t>
      </w:r>
      <w:proofErr w:type="spellStart"/>
      <w:r w:rsidRPr="00D70AE0">
        <w:rPr>
          <w:b/>
          <w:sz w:val="20"/>
          <w:szCs w:val="20"/>
        </w:rPr>
        <w:t>семестрі</w:t>
      </w:r>
      <w:proofErr w:type="spellEnd"/>
    </w:p>
    <w:p w:rsidR="00A17F84" w:rsidRPr="00D70AE0" w:rsidRDefault="00A17F84" w:rsidP="0011331D">
      <w:pPr>
        <w:jc w:val="center"/>
        <w:rPr>
          <w:sz w:val="20"/>
          <w:szCs w:val="20"/>
          <w:lang w:val="kk-KZ"/>
        </w:rPr>
      </w:pPr>
      <w:r w:rsidRPr="00D70AE0">
        <w:rPr>
          <w:b/>
          <w:sz w:val="20"/>
          <w:szCs w:val="20"/>
          <w:lang w:val="kk-KZ"/>
        </w:rPr>
        <w:t>ВК 1206 - «Қазақстан биоресурстары»</w:t>
      </w:r>
      <w:r w:rsidR="00525A44" w:rsidRPr="00D70AE0">
        <w:rPr>
          <w:b/>
          <w:sz w:val="20"/>
          <w:szCs w:val="20"/>
          <w:lang w:val="kk-KZ"/>
        </w:rPr>
        <w:t xml:space="preserve"> </w:t>
      </w:r>
      <w:proofErr w:type="spellStart"/>
      <w:r w:rsidRPr="00D70AE0">
        <w:rPr>
          <w:b/>
          <w:sz w:val="20"/>
          <w:szCs w:val="20"/>
        </w:rPr>
        <w:t>білім</w:t>
      </w:r>
      <w:proofErr w:type="spellEnd"/>
      <w:r w:rsidRPr="00D70AE0">
        <w:rPr>
          <w:b/>
          <w:sz w:val="20"/>
          <w:szCs w:val="20"/>
        </w:rPr>
        <w:t xml:space="preserve"> беру </w:t>
      </w:r>
      <w:proofErr w:type="spellStart"/>
      <w:r w:rsidRPr="00D70AE0">
        <w:rPr>
          <w:b/>
          <w:sz w:val="20"/>
          <w:szCs w:val="20"/>
        </w:rPr>
        <w:t>бағдарламасы</w:t>
      </w:r>
      <w:proofErr w:type="spellEnd"/>
      <w:r w:rsidRPr="00D70AE0">
        <w:rPr>
          <w:b/>
          <w:sz w:val="20"/>
          <w:szCs w:val="20"/>
        </w:rPr>
        <w:t xml:space="preserve"> </w:t>
      </w:r>
    </w:p>
    <w:p w:rsidR="00A17F84" w:rsidRPr="00D70AE0" w:rsidRDefault="00A17F84" w:rsidP="0011331D">
      <w:pPr>
        <w:pStyle w:val="1"/>
        <w:jc w:val="center"/>
        <w:rPr>
          <w:b/>
          <w:sz w:val="20"/>
          <w:szCs w:val="20"/>
          <w:lang w:val="kk-KZ"/>
        </w:rPr>
      </w:pPr>
    </w:p>
    <w:tbl>
      <w:tblPr>
        <w:tblStyle w:val="17"/>
        <w:tblW w:w="1051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2"/>
        <w:gridCol w:w="1984"/>
        <w:gridCol w:w="1559"/>
        <w:gridCol w:w="873"/>
        <w:gridCol w:w="970"/>
        <w:gridCol w:w="142"/>
        <w:gridCol w:w="850"/>
        <w:gridCol w:w="142"/>
        <w:gridCol w:w="992"/>
        <w:gridCol w:w="851"/>
        <w:gridCol w:w="1011"/>
      </w:tblGrid>
      <w:tr w:rsidR="00E4722A" w:rsidRPr="00D70AE0" w:rsidTr="00525A44">
        <w:trPr>
          <w:trHeight w:val="265"/>
        </w:trPr>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rPr>
                <w:b/>
                <w:sz w:val="20"/>
                <w:szCs w:val="20"/>
              </w:rPr>
            </w:pPr>
            <w:proofErr w:type="spellStart"/>
            <w:r w:rsidRPr="00D70AE0">
              <w:rPr>
                <w:b/>
                <w:sz w:val="20"/>
                <w:szCs w:val="20"/>
              </w:rPr>
              <w:t>Пәннің</w:t>
            </w:r>
            <w:proofErr w:type="spellEnd"/>
            <w:r w:rsidRPr="00D70AE0">
              <w:rPr>
                <w:b/>
                <w:sz w:val="20"/>
                <w:szCs w:val="20"/>
              </w:rPr>
              <w:t xml:space="preserve"> коды</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rPr>
                <w:b/>
                <w:sz w:val="20"/>
                <w:szCs w:val="20"/>
              </w:rPr>
            </w:pPr>
            <w:proofErr w:type="spellStart"/>
            <w:r w:rsidRPr="00D70AE0">
              <w:rPr>
                <w:b/>
                <w:sz w:val="20"/>
                <w:szCs w:val="20"/>
              </w:rPr>
              <w:t>Пәннің</w:t>
            </w:r>
            <w:proofErr w:type="spellEnd"/>
            <w:r w:rsidRPr="00D70AE0">
              <w:rPr>
                <w:b/>
                <w:sz w:val="20"/>
                <w:szCs w:val="20"/>
              </w:rPr>
              <w:t xml:space="preserve"> </w:t>
            </w:r>
            <w:proofErr w:type="spellStart"/>
            <w:r w:rsidRPr="00D70AE0">
              <w:rPr>
                <w:b/>
                <w:sz w:val="20"/>
                <w:szCs w:val="20"/>
              </w:rPr>
              <w:t>атауы</w:t>
            </w:r>
            <w:proofErr w:type="spellEnd"/>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rPr>
                <w:b/>
                <w:sz w:val="20"/>
                <w:szCs w:val="20"/>
              </w:rPr>
            </w:pPr>
            <w:proofErr w:type="spellStart"/>
            <w:r w:rsidRPr="00D70AE0">
              <w:rPr>
                <w:b/>
                <w:sz w:val="20"/>
                <w:szCs w:val="20"/>
              </w:rPr>
              <w:t>Студенттің</w:t>
            </w:r>
            <w:proofErr w:type="spellEnd"/>
            <w:r w:rsidRPr="00D70AE0">
              <w:rPr>
                <w:b/>
                <w:sz w:val="20"/>
                <w:szCs w:val="20"/>
              </w:rPr>
              <w:t xml:space="preserve"> </w:t>
            </w:r>
            <w:proofErr w:type="spellStart"/>
            <w:r w:rsidRPr="00D70AE0">
              <w:rPr>
                <w:b/>
                <w:sz w:val="20"/>
                <w:szCs w:val="20"/>
              </w:rPr>
              <w:t>өзіндік</w:t>
            </w:r>
            <w:proofErr w:type="spellEnd"/>
            <w:r w:rsidRPr="00D70AE0">
              <w:rPr>
                <w:b/>
                <w:sz w:val="20"/>
                <w:szCs w:val="20"/>
              </w:rPr>
              <w:t xml:space="preserve"> </w:t>
            </w:r>
            <w:proofErr w:type="spellStart"/>
            <w:r w:rsidRPr="00D70AE0">
              <w:rPr>
                <w:b/>
                <w:sz w:val="20"/>
                <w:szCs w:val="20"/>
              </w:rPr>
              <w:t>жұмысы</w:t>
            </w:r>
            <w:proofErr w:type="spellEnd"/>
            <w:r w:rsidRPr="00D70AE0">
              <w:rPr>
                <w:b/>
                <w:sz w:val="20"/>
                <w:szCs w:val="20"/>
              </w:rPr>
              <w:t xml:space="preserve"> (СӨЖ)</w:t>
            </w:r>
          </w:p>
        </w:tc>
        <w:tc>
          <w:tcPr>
            <w:tcW w:w="2977" w:type="dxa"/>
            <w:gridSpan w:val="5"/>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rPr>
                <w:b/>
                <w:sz w:val="20"/>
                <w:szCs w:val="20"/>
              </w:rPr>
            </w:pPr>
            <w:proofErr w:type="spellStart"/>
            <w:r w:rsidRPr="00D70AE0">
              <w:rPr>
                <w:b/>
                <w:sz w:val="20"/>
                <w:szCs w:val="20"/>
              </w:rPr>
              <w:t>Сағат</w:t>
            </w:r>
            <w:proofErr w:type="spellEnd"/>
            <w:r w:rsidRPr="00D70AE0">
              <w:rPr>
                <w:b/>
                <w:sz w:val="20"/>
                <w:szCs w:val="20"/>
              </w:rPr>
              <w:t xml:space="preserve"> саны </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rPr>
                <w:b/>
                <w:sz w:val="20"/>
                <w:szCs w:val="20"/>
              </w:rPr>
            </w:pPr>
            <w:r w:rsidRPr="00D70AE0">
              <w:rPr>
                <w:b/>
                <w:sz w:val="20"/>
                <w:szCs w:val="20"/>
              </w:rPr>
              <w:t>Кредит саны</w:t>
            </w:r>
          </w:p>
        </w:tc>
        <w:tc>
          <w:tcPr>
            <w:tcW w:w="18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jc w:val="center"/>
              <w:rPr>
                <w:b/>
                <w:sz w:val="20"/>
                <w:szCs w:val="20"/>
              </w:rPr>
            </w:pPr>
            <w:proofErr w:type="spellStart"/>
            <w:r w:rsidRPr="00D70AE0">
              <w:rPr>
                <w:b/>
                <w:sz w:val="20"/>
                <w:szCs w:val="20"/>
              </w:rPr>
              <w:t>Студенттің</w:t>
            </w:r>
            <w:proofErr w:type="spellEnd"/>
            <w:r w:rsidRPr="00D70AE0">
              <w:rPr>
                <w:b/>
                <w:sz w:val="20"/>
                <w:szCs w:val="20"/>
              </w:rPr>
              <w:t xml:space="preserve"> </w:t>
            </w:r>
            <w:proofErr w:type="spellStart"/>
            <w:r w:rsidRPr="00D70AE0">
              <w:rPr>
                <w:b/>
                <w:sz w:val="20"/>
                <w:szCs w:val="20"/>
              </w:rPr>
              <w:t>оқытушы</w:t>
            </w:r>
            <w:proofErr w:type="spellEnd"/>
            <w:r w:rsidRPr="00D70AE0">
              <w:rPr>
                <w:b/>
                <w:sz w:val="20"/>
                <w:szCs w:val="20"/>
              </w:rPr>
              <w:t xml:space="preserve"> </w:t>
            </w:r>
            <w:proofErr w:type="spellStart"/>
            <w:r w:rsidRPr="00D70AE0">
              <w:rPr>
                <w:b/>
                <w:sz w:val="20"/>
                <w:szCs w:val="20"/>
              </w:rPr>
              <w:t>басшылығымен</w:t>
            </w:r>
            <w:proofErr w:type="spellEnd"/>
            <w:r w:rsidRPr="00D70AE0">
              <w:rPr>
                <w:b/>
                <w:sz w:val="20"/>
                <w:szCs w:val="20"/>
              </w:rPr>
              <w:t xml:space="preserve"> </w:t>
            </w:r>
            <w:proofErr w:type="spellStart"/>
            <w:r w:rsidRPr="00D70AE0">
              <w:rPr>
                <w:b/>
                <w:sz w:val="20"/>
                <w:szCs w:val="20"/>
              </w:rPr>
              <w:t>өзіндік</w:t>
            </w:r>
            <w:proofErr w:type="spellEnd"/>
            <w:r w:rsidRPr="00D70AE0">
              <w:rPr>
                <w:b/>
                <w:sz w:val="20"/>
                <w:szCs w:val="20"/>
              </w:rPr>
              <w:t xml:space="preserve"> </w:t>
            </w:r>
            <w:proofErr w:type="spellStart"/>
            <w:r w:rsidRPr="00D70AE0">
              <w:rPr>
                <w:b/>
                <w:sz w:val="20"/>
                <w:szCs w:val="20"/>
              </w:rPr>
              <w:t>жұмысы</w:t>
            </w:r>
            <w:proofErr w:type="spellEnd"/>
            <w:r w:rsidRPr="00D70AE0">
              <w:rPr>
                <w:b/>
                <w:sz w:val="20"/>
                <w:szCs w:val="20"/>
              </w:rPr>
              <w:t xml:space="preserve"> (СОӨЖ)  </w:t>
            </w:r>
          </w:p>
        </w:tc>
      </w:tr>
      <w:tr w:rsidR="00E4722A" w:rsidRPr="00D70AE0" w:rsidTr="00525A44">
        <w:trPr>
          <w:trHeight w:val="265"/>
        </w:trPr>
        <w:tc>
          <w:tcPr>
            <w:tcW w:w="1142" w:type="dxa"/>
            <w:vMerge/>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widowControl w:val="0"/>
              <w:pBdr>
                <w:top w:val="nil"/>
                <w:left w:val="nil"/>
                <w:bottom w:val="nil"/>
                <w:right w:val="nil"/>
                <w:between w:val="nil"/>
              </w:pBdr>
              <w:rPr>
                <w:b/>
                <w:sz w:val="20"/>
                <w:szCs w:val="2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widowControl w:val="0"/>
              <w:pBdr>
                <w:top w:val="nil"/>
                <w:left w:val="nil"/>
                <w:bottom w:val="nil"/>
                <w:right w:val="nil"/>
                <w:between w:val="nil"/>
              </w:pBdr>
              <w:rPr>
                <w:b/>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widowControl w:val="0"/>
              <w:pBdr>
                <w:top w:val="nil"/>
                <w:left w:val="nil"/>
                <w:bottom w:val="nil"/>
                <w:right w:val="nil"/>
                <w:between w:val="nil"/>
              </w:pBdr>
              <w:rPr>
                <w:b/>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jc w:val="center"/>
              <w:rPr>
                <w:b/>
                <w:sz w:val="20"/>
                <w:szCs w:val="20"/>
              </w:rPr>
            </w:pPr>
            <w:proofErr w:type="spellStart"/>
            <w:r w:rsidRPr="00D70AE0">
              <w:rPr>
                <w:b/>
                <w:sz w:val="20"/>
                <w:szCs w:val="20"/>
              </w:rPr>
              <w:t>Дәрістер</w:t>
            </w:r>
            <w:proofErr w:type="spellEnd"/>
            <w:r w:rsidRPr="00D70AE0">
              <w:rPr>
                <w:b/>
                <w:sz w:val="20"/>
                <w:szCs w:val="20"/>
              </w:rPr>
              <w:t xml:space="preserve"> (Д)</w:t>
            </w:r>
          </w:p>
        </w:tc>
        <w:tc>
          <w:tcPr>
            <w:tcW w:w="1112" w:type="dxa"/>
            <w:gridSpan w:val="2"/>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11331D" w:rsidP="0011331D">
            <w:pPr>
              <w:pStyle w:val="1"/>
              <w:jc w:val="center"/>
              <w:rPr>
                <w:b/>
                <w:sz w:val="20"/>
                <w:szCs w:val="20"/>
              </w:rPr>
            </w:pPr>
            <w:r w:rsidRPr="00D70AE0">
              <w:rPr>
                <w:b/>
                <w:sz w:val="20"/>
                <w:szCs w:val="20"/>
                <w:lang w:val="kk-KZ"/>
              </w:rPr>
              <w:t xml:space="preserve">Семинар </w:t>
            </w:r>
            <w:proofErr w:type="spellStart"/>
            <w:r w:rsidRPr="00D70AE0">
              <w:rPr>
                <w:b/>
                <w:sz w:val="20"/>
                <w:szCs w:val="20"/>
              </w:rPr>
              <w:t>сабақтар</w:t>
            </w:r>
            <w:proofErr w:type="spellEnd"/>
            <w:r w:rsidRPr="00D70AE0">
              <w:rPr>
                <w:b/>
                <w:sz w:val="20"/>
                <w:szCs w:val="20"/>
              </w:rPr>
              <w:t xml:space="preserve"> (</w:t>
            </w:r>
            <w:r w:rsidRPr="00D70AE0">
              <w:rPr>
                <w:b/>
                <w:sz w:val="20"/>
                <w:szCs w:val="20"/>
                <w:lang w:val="kk-KZ"/>
              </w:rPr>
              <w:t>С</w:t>
            </w:r>
            <w:r w:rsidR="00A17F84" w:rsidRPr="00D70AE0">
              <w:rPr>
                <w:b/>
                <w:sz w:val="20"/>
                <w:szCs w:val="20"/>
              </w:rPr>
              <w:t>С)</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jc w:val="center"/>
              <w:rPr>
                <w:b/>
                <w:sz w:val="20"/>
                <w:szCs w:val="20"/>
              </w:rPr>
            </w:pPr>
            <w:proofErr w:type="spellStart"/>
            <w:r w:rsidRPr="00D70AE0">
              <w:rPr>
                <w:b/>
                <w:sz w:val="20"/>
                <w:szCs w:val="20"/>
              </w:rPr>
              <w:t>Зерт</w:t>
            </w:r>
            <w:proofErr w:type="spellEnd"/>
            <w:r w:rsidRPr="00D70AE0">
              <w:rPr>
                <w:b/>
                <w:sz w:val="20"/>
                <w:szCs w:val="20"/>
              </w:rPr>
              <w:t xml:space="preserve">. </w:t>
            </w:r>
            <w:proofErr w:type="spellStart"/>
            <w:r w:rsidRPr="00D70AE0">
              <w:rPr>
                <w:b/>
                <w:sz w:val="20"/>
                <w:szCs w:val="20"/>
              </w:rPr>
              <w:t>сабақтар</w:t>
            </w:r>
            <w:proofErr w:type="spellEnd"/>
            <w:r w:rsidRPr="00D70AE0">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widowControl w:val="0"/>
              <w:pBdr>
                <w:top w:val="nil"/>
                <w:left w:val="nil"/>
                <w:bottom w:val="nil"/>
                <w:right w:val="nil"/>
                <w:between w:val="nil"/>
              </w:pBdr>
              <w:rPr>
                <w:b/>
                <w:sz w:val="20"/>
                <w:szCs w:val="20"/>
              </w:rPr>
            </w:pPr>
          </w:p>
        </w:tc>
        <w:tc>
          <w:tcPr>
            <w:tcW w:w="1862"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widowControl w:val="0"/>
              <w:pBdr>
                <w:top w:val="nil"/>
                <w:left w:val="nil"/>
                <w:bottom w:val="nil"/>
                <w:right w:val="nil"/>
                <w:between w:val="nil"/>
              </w:pBdr>
              <w:rPr>
                <w:b/>
                <w:sz w:val="20"/>
                <w:szCs w:val="20"/>
              </w:rPr>
            </w:pPr>
          </w:p>
        </w:tc>
      </w:tr>
      <w:tr w:rsidR="00E4722A" w:rsidRPr="00D70AE0" w:rsidTr="00525A44">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jc w:val="center"/>
              <w:rPr>
                <w:sz w:val="20"/>
                <w:szCs w:val="20"/>
              </w:rPr>
            </w:pPr>
            <w:r w:rsidRPr="00D70AE0">
              <w:rPr>
                <w:b/>
                <w:sz w:val="20"/>
                <w:szCs w:val="20"/>
                <w:lang w:val="kk-KZ"/>
              </w:rPr>
              <w:t>ВК 1206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rPr>
                <w:sz w:val="20"/>
                <w:szCs w:val="20"/>
              </w:rPr>
            </w:pPr>
            <w:r w:rsidRPr="00D70AE0">
              <w:rPr>
                <w:b/>
                <w:sz w:val="20"/>
                <w:szCs w:val="20"/>
                <w:lang w:val="kk-KZ"/>
              </w:rPr>
              <w:t>Қазақстан биоресурстары</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C45BAA" w:rsidP="0011331D">
            <w:pPr>
              <w:pStyle w:val="1"/>
              <w:jc w:val="center"/>
              <w:rPr>
                <w:sz w:val="20"/>
                <w:szCs w:val="20"/>
                <w:lang w:val="kk-KZ"/>
              </w:rPr>
            </w:pPr>
            <w:r w:rsidRPr="00D70AE0">
              <w:rPr>
                <w:sz w:val="20"/>
                <w:szCs w:val="20"/>
                <w:lang w:val="kk-KZ"/>
              </w:rPr>
              <w:t>3</w:t>
            </w:r>
          </w:p>
        </w:tc>
        <w:tc>
          <w:tcPr>
            <w:tcW w:w="873" w:type="dxa"/>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C45BAA" w:rsidP="0011331D">
            <w:pPr>
              <w:pStyle w:val="1"/>
              <w:jc w:val="center"/>
              <w:rPr>
                <w:sz w:val="20"/>
                <w:szCs w:val="20"/>
                <w:lang w:val="kk-KZ"/>
              </w:rPr>
            </w:pPr>
            <w:r w:rsidRPr="00D70AE0">
              <w:rPr>
                <w:sz w:val="20"/>
                <w:szCs w:val="20"/>
                <w:lang w:val="kk-KZ"/>
              </w:rPr>
              <w:t>1,7</w:t>
            </w:r>
          </w:p>
        </w:tc>
        <w:tc>
          <w:tcPr>
            <w:tcW w:w="1112" w:type="dxa"/>
            <w:gridSpan w:val="2"/>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C45BAA" w:rsidP="0011331D">
            <w:pPr>
              <w:pStyle w:val="1"/>
              <w:jc w:val="center"/>
              <w:rPr>
                <w:sz w:val="20"/>
                <w:szCs w:val="20"/>
                <w:lang w:val="kk-KZ"/>
              </w:rPr>
            </w:pPr>
            <w:r w:rsidRPr="00D70AE0">
              <w:rPr>
                <w:sz w:val="20"/>
                <w:szCs w:val="20"/>
                <w:lang w:val="kk-KZ"/>
              </w:rPr>
              <w:t>3,3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C45BAA" w:rsidP="0011331D">
            <w:pPr>
              <w:pStyle w:val="1"/>
              <w:jc w:val="center"/>
              <w:rPr>
                <w:sz w:val="20"/>
                <w:szCs w:val="20"/>
                <w:lang w:val="kk-KZ"/>
              </w:rPr>
            </w:pPr>
            <w:r w:rsidRPr="00D70AE0">
              <w:rPr>
                <w:sz w:val="20"/>
                <w:szCs w:val="20"/>
                <w:lang w:val="kk-KZ"/>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C45BAA" w:rsidP="0011331D">
            <w:pPr>
              <w:pStyle w:val="1"/>
              <w:jc w:val="center"/>
              <w:rPr>
                <w:sz w:val="20"/>
                <w:szCs w:val="20"/>
                <w:lang w:val="kk-KZ"/>
              </w:rPr>
            </w:pPr>
            <w:r w:rsidRPr="00D70AE0">
              <w:rPr>
                <w:sz w:val="20"/>
                <w:szCs w:val="20"/>
                <w:lang w:val="kk-KZ"/>
              </w:rPr>
              <w:t>8,25</w:t>
            </w: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C45BAA" w:rsidP="0011331D">
            <w:pPr>
              <w:pStyle w:val="1"/>
              <w:jc w:val="center"/>
              <w:rPr>
                <w:sz w:val="20"/>
                <w:szCs w:val="20"/>
                <w:lang w:val="kk-KZ"/>
              </w:rPr>
            </w:pPr>
            <w:r w:rsidRPr="00D70AE0">
              <w:rPr>
                <w:sz w:val="20"/>
                <w:szCs w:val="20"/>
                <w:lang w:val="kk-KZ"/>
              </w:rPr>
              <w:t>7</w:t>
            </w:r>
          </w:p>
        </w:tc>
      </w:tr>
      <w:tr w:rsidR="00E4722A" w:rsidRPr="00D70AE0" w:rsidTr="00C45BAA">
        <w:tc>
          <w:tcPr>
            <w:tcW w:w="10516" w:type="dxa"/>
            <w:gridSpan w:val="11"/>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jc w:val="center"/>
              <w:rPr>
                <w:b/>
                <w:sz w:val="20"/>
                <w:szCs w:val="20"/>
              </w:rPr>
            </w:pPr>
            <w:r w:rsidRPr="00D70AE0">
              <w:rPr>
                <w:b/>
                <w:sz w:val="20"/>
                <w:szCs w:val="20"/>
              </w:rPr>
              <w:t xml:space="preserve">Курс </w:t>
            </w:r>
            <w:proofErr w:type="spellStart"/>
            <w:r w:rsidRPr="00D70AE0">
              <w:rPr>
                <w:b/>
                <w:sz w:val="20"/>
                <w:szCs w:val="20"/>
              </w:rPr>
              <w:t>туралы</w:t>
            </w:r>
            <w:proofErr w:type="spellEnd"/>
            <w:r w:rsidRPr="00D70AE0">
              <w:rPr>
                <w:b/>
                <w:sz w:val="20"/>
                <w:szCs w:val="20"/>
              </w:rPr>
              <w:t xml:space="preserve"> </w:t>
            </w:r>
            <w:proofErr w:type="spellStart"/>
            <w:r w:rsidRPr="00D70AE0">
              <w:rPr>
                <w:b/>
                <w:sz w:val="20"/>
                <w:szCs w:val="20"/>
              </w:rPr>
              <w:t>академиялық</w:t>
            </w:r>
            <w:proofErr w:type="spellEnd"/>
            <w:r w:rsidRPr="00D70AE0">
              <w:rPr>
                <w:b/>
                <w:sz w:val="20"/>
                <w:szCs w:val="20"/>
              </w:rPr>
              <w:t xml:space="preserve"> </w:t>
            </w:r>
            <w:proofErr w:type="spellStart"/>
            <w:r w:rsidRPr="00D70AE0">
              <w:rPr>
                <w:b/>
                <w:sz w:val="20"/>
                <w:szCs w:val="20"/>
              </w:rPr>
              <w:t>ақпарат</w:t>
            </w:r>
            <w:proofErr w:type="spellEnd"/>
          </w:p>
        </w:tc>
      </w:tr>
      <w:tr w:rsidR="00E4722A" w:rsidRPr="00D70AE0" w:rsidTr="00525A44">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pBdr>
                <w:top w:val="nil"/>
                <w:left w:val="nil"/>
                <w:bottom w:val="nil"/>
                <w:right w:val="nil"/>
                <w:between w:val="nil"/>
              </w:pBdr>
              <w:rPr>
                <w:b/>
                <w:sz w:val="20"/>
                <w:szCs w:val="20"/>
              </w:rPr>
            </w:pPr>
            <w:proofErr w:type="spellStart"/>
            <w:r w:rsidRPr="00D70AE0">
              <w:rPr>
                <w:b/>
                <w:sz w:val="20"/>
                <w:szCs w:val="20"/>
              </w:rPr>
              <w:t>Оқытудың</w:t>
            </w:r>
            <w:proofErr w:type="spellEnd"/>
            <w:r w:rsidRPr="00D70AE0">
              <w:rPr>
                <w:b/>
                <w:sz w:val="20"/>
                <w:szCs w:val="20"/>
              </w:rPr>
              <w:t xml:space="preserve"> </w:t>
            </w:r>
            <w:proofErr w:type="spellStart"/>
            <w:r w:rsidRPr="00D70AE0">
              <w:rPr>
                <w:b/>
                <w:sz w:val="20"/>
                <w:szCs w:val="20"/>
              </w:rPr>
              <w:t>түрі</w:t>
            </w:r>
            <w:proofErr w:type="spellEnd"/>
          </w:p>
        </w:tc>
        <w:tc>
          <w:tcPr>
            <w:tcW w:w="5386" w:type="dxa"/>
            <w:gridSpan w:val="4"/>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rPr>
                <w:b/>
                <w:sz w:val="20"/>
                <w:szCs w:val="20"/>
              </w:rPr>
            </w:pPr>
            <w:proofErr w:type="spellStart"/>
            <w:r w:rsidRPr="00D70AE0">
              <w:rPr>
                <w:b/>
                <w:sz w:val="20"/>
                <w:szCs w:val="20"/>
              </w:rPr>
              <w:t>Курстың</w:t>
            </w:r>
            <w:proofErr w:type="spellEnd"/>
            <w:r w:rsidRPr="00D70AE0">
              <w:rPr>
                <w:b/>
                <w:sz w:val="20"/>
                <w:szCs w:val="20"/>
              </w:rPr>
              <w:t xml:space="preserve"> </w:t>
            </w:r>
            <w:proofErr w:type="spellStart"/>
            <w:r w:rsidRPr="00D70AE0">
              <w:rPr>
                <w:b/>
                <w:sz w:val="20"/>
                <w:szCs w:val="20"/>
              </w:rPr>
              <w:t>типі</w:t>
            </w:r>
            <w:proofErr w:type="spellEnd"/>
            <w:r w:rsidRPr="00D70AE0">
              <w:rPr>
                <w:b/>
                <w:sz w:val="20"/>
                <w:szCs w:val="20"/>
              </w:rPr>
              <w:t>/</w:t>
            </w:r>
            <w:proofErr w:type="spellStart"/>
            <w:r w:rsidRPr="00D70AE0">
              <w:rPr>
                <w:b/>
                <w:sz w:val="20"/>
                <w:szCs w:val="20"/>
              </w:rPr>
              <w:t>сипаты</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jc w:val="center"/>
              <w:rPr>
                <w:b/>
                <w:sz w:val="20"/>
                <w:szCs w:val="20"/>
              </w:rPr>
            </w:pPr>
            <w:r w:rsidRPr="00D70AE0">
              <w:rPr>
                <w:b/>
                <w:sz w:val="20"/>
                <w:szCs w:val="20"/>
              </w:rPr>
              <w:t>Дәріс түрлері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11331D" w:rsidP="0011331D">
            <w:pPr>
              <w:pStyle w:val="1"/>
              <w:jc w:val="center"/>
              <w:rPr>
                <w:b/>
                <w:sz w:val="20"/>
                <w:szCs w:val="20"/>
              </w:rPr>
            </w:pPr>
            <w:r w:rsidRPr="00D70AE0">
              <w:rPr>
                <w:b/>
                <w:sz w:val="20"/>
                <w:szCs w:val="20"/>
                <w:lang w:val="kk-KZ"/>
              </w:rPr>
              <w:t xml:space="preserve">Семинар </w:t>
            </w:r>
            <w:proofErr w:type="spellStart"/>
            <w:r w:rsidRPr="00D70AE0">
              <w:rPr>
                <w:b/>
                <w:sz w:val="20"/>
                <w:szCs w:val="20"/>
              </w:rPr>
              <w:t>сабақ</w:t>
            </w:r>
            <w:proofErr w:type="spellEnd"/>
            <w:r w:rsidR="00A17F84" w:rsidRPr="00D70AE0">
              <w:rPr>
                <w:b/>
                <w:sz w:val="20"/>
                <w:szCs w:val="20"/>
              </w:rPr>
              <w:t xml:space="preserve"> </w:t>
            </w:r>
            <w:proofErr w:type="spellStart"/>
            <w:r w:rsidR="00A17F84" w:rsidRPr="00D70AE0">
              <w:rPr>
                <w:b/>
                <w:sz w:val="20"/>
                <w:szCs w:val="20"/>
              </w:rPr>
              <w:t>түрлері</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jc w:val="center"/>
              <w:rPr>
                <w:b/>
                <w:sz w:val="20"/>
                <w:szCs w:val="20"/>
              </w:rPr>
            </w:pPr>
            <w:r w:rsidRPr="00D70AE0">
              <w:rPr>
                <w:b/>
                <w:sz w:val="20"/>
                <w:szCs w:val="20"/>
              </w:rPr>
              <w:t>СӨЖ саны</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jc w:val="center"/>
              <w:rPr>
                <w:b/>
                <w:sz w:val="20"/>
                <w:szCs w:val="20"/>
              </w:rPr>
            </w:pPr>
            <w:r w:rsidRPr="00D70AE0">
              <w:rPr>
                <w:b/>
                <w:sz w:val="20"/>
                <w:szCs w:val="20"/>
              </w:rPr>
              <w:t>Қорытынды бақылау түрі</w:t>
            </w:r>
          </w:p>
        </w:tc>
      </w:tr>
      <w:tr w:rsidR="00E4722A" w:rsidRPr="00D70AE0" w:rsidTr="00525A44">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pBdr>
                <w:top w:val="nil"/>
                <w:left w:val="nil"/>
                <w:bottom w:val="nil"/>
                <w:right w:val="nil"/>
                <w:between w:val="nil"/>
              </w:pBdr>
              <w:rPr>
                <w:sz w:val="20"/>
                <w:szCs w:val="20"/>
                <w:lang w:val="kk-KZ"/>
              </w:rPr>
            </w:pPr>
            <w:r w:rsidRPr="00D70AE0">
              <w:rPr>
                <w:sz w:val="20"/>
                <w:szCs w:val="20"/>
                <w:lang w:val="kk-KZ"/>
              </w:rPr>
              <w:t xml:space="preserve"> күндізгі</w:t>
            </w:r>
          </w:p>
        </w:tc>
        <w:tc>
          <w:tcPr>
            <w:tcW w:w="5386" w:type="dxa"/>
            <w:gridSpan w:val="4"/>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jc w:val="both"/>
              <w:rPr>
                <w:sz w:val="20"/>
                <w:szCs w:val="20"/>
                <w:lang w:val="kk-KZ"/>
              </w:rPr>
            </w:pPr>
            <w:r w:rsidRPr="00D70AE0">
              <w:rPr>
                <w:sz w:val="20"/>
                <w:szCs w:val="20"/>
                <w:lang w:val="kk-KZ"/>
              </w:rPr>
              <w:t>«Қазақстан биоресурстары» курсы «Биология» мамандығы бойынша бакалаврлардың оқу бағдарламасының</w:t>
            </w:r>
            <w:r w:rsidR="00A347F7">
              <w:rPr>
                <w:sz w:val="20"/>
                <w:szCs w:val="20"/>
                <w:lang w:val="kk-KZ"/>
              </w:rPr>
              <w:t xml:space="preserve"> базалық курсы болып табылады.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jc w:val="center"/>
              <w:rPr>
                <w:sz w:val="20"/>
                <w:szCs w:val="20"/>
                <w:lang w:val="kk-KZ"/>
              </w:rPr>
            </w:pPr>
            <w:r w:rsidRPr="00D70AE0">
              <w:rPr>
                <w:sz w:val="20"/>
                <w:szCs w:val="20"/>
                <w:lang w:val="kk-KZ"/>
              </w:rPr>
              <w:t>презентация</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jc w:val="center"/>
              <w:rPr>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A17F84" w:rsidP="0011331D">
            <w:pPr>
              <w:pStyle w:val="1"/>
              <w:jc w:val="center"/>
              <w:rPr>
                <w:sz w:val="20"/>
                <w:szCs w:val="20"/>
                <w:lang w:val="kk-KZ"/>
              </w:rPr>
            </w:pPr>
            <w:r w:rsidRPr="00D70AE0">
              <w:rPr>
                <w:sz w:val="20"/>
                <w:szCs w:val="20"/>
                <w:lang w:val="kk-KZ"/>
              </w:rPr>
              <w:t>3</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A17F84" w:rsidRPr="00D70AE0" w:rsidRDefault="0011331D" w:rsidP="0011331D">
            <w:pPr>
              <w:pStyle w:val="1"/>
              <w:jc w:val="center"/>
              <w:rPr>
                <w:sz w:val="20"/>
                <w:szCs w:val="20"/>
                <w:lang w:val="kk-KZ"/>
              </w:rPr>
            </w:pPr>
            <w:r w:rsidRPr="00D70AE0">
              <w:rPr>
                <w:sz w:val="20"/>
                <w:szCs w:val="20"/>
                <w:lang w:val="kk-KZ"/>
              </w:rPr>
              <w:t>ауызша</w:t>
            </w:r>
          </w:p>
        </w:tc>
      </w:tr>
      <w:tr w:rsidR="00E4722A" w:rsidRPr="00D70AE0" w:rsidTr="00C45BAA">
        <w:trPr>
          <w:trHeight w:val="214"/>
        </w:trPr>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525A44" w:rsidRPr="00D70AE0" w:rsidRDefault="00525A44" w:rsidP="0011331D">
            <w:pPr>
              <w:pStyle w:val="1"/>
              <w:rPr>
                <w:b/>
                <w:sz w:val="20"/>
                <w:szCs w:val="20"/>
              </w:rPr>
            </w:pPr>
            <w:proofErr w:type="spellStart"/>
            <w:r w:rsidRPr="00D70AE0">
              <w:rPr>
                <w:b/>
                <w:sz w:val="20"/>
                <w:szCs w:val="20"/>
              </w:rPr>
              <w:t>Дәріскер</w:t>
            </w:r>
            <w:proofErr w:type="spellEnd"/>
          </w:p>
        </w:tc>
        <w:tc>
          <w:tcPr>
            <w:tcW w:w="9374" w:type="dxa"/>
            <w:gridSpan w:val="10"/>
            <w:tcBorders>
              <w:top w:val="single" w:sz="4" w:space="0" w:color="000000"/>
              <w:left w:val="single" w:sz="4" w:space="0" w:color="000000"/>
              <w:bottom w:val="single" w:sz="4" w:space="0" w:color="000000"/>
              <w:right w:val="single" w:sz="4" w:space="0" w:color="000000"/>
            </w:tcBorders>
            <w:shd w:val="clear" w:color="auto" w:fill="auto"/>
          </w:tcPr>
          <w:p w:rsidR="00525A44" w:rsidRPr="00D70AE0" w:rsidRDefault="00525A44" w:rsidP="0011331D">
            <w:pPr>
              <w:pStyle w:val="1"/>
              <w:jc w:val="both"/>
              <w:rPr>
                <w:sz w:val="20"/>
                <w:szCs w:val="20"/>
              </w:rPr>
            </w:pPr>
            <w:r w:rsidRPr="00D70AE0">
              <w:rPr>
                <w:sz w:val="20"/>
                <w:szCs w:val="20"/>
                <w:lang w:val="kk-KZ"/>
              </w:rPr>
              <w:t>Тыныбеков Бекзат Мақұлбайұлы б.ғ.к., аға оқытушы</w:t>
            </w:r>
          </w:p>
        </w:tc>
      </w:tr>
      <w:tr w:rsidR="00E4722A" w:rsidRPr="00D70AE0" w:rsidTr="00C45BAA">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525A44" w:rsidRPr="00D70AE0" w:rsidRDefault="00525A44" w:rsidP="0011331D">
            <w:pPr>
              <w:pStyle w:val="1"/>
              <w:rPr>
                <w:b/>
                <w:sz w:val="20"/>
                <w:szCs w:val="20"/>
              </w:rPr>
            </w:pPr>
            <w:r w:rsidRPr="00D70AE0">
              <w:rPr>
                <w:b/>
                <w:sz w:val="20"/>
                <w:szCs w:val="20"/>
              </w:rPr>
              <w:t>e-</w:t>
            </w:r>
            <w:proofErr w:type="spellStart"/>
            <w:r w:rsidRPr="00D70AE0">
              <w:rPr>
                <w:b/>
                <w:sz w:val="20"/>
                <w:szCs w:val="20"/>
              </w:rPr>
              <w:t>mail</w:t>
            </w:r>
            <w:proofErr w:type="spellEnd"/>
          </w:p>
        </w:tc>
        <w:tc>
          <w:tcPr>
            <w:tcW w:w="9374" w:type="dxa"/>
            <w:gridSpan w:val="10"/>
            <w:tcBorders>
              <w:top w:val="single" w:sz="4" w:space="0" w:color="000000"/>
              <w:left w:val="single" w:sz="4" w:space="0" w:color="000000"/>
              <w:bottom w:val="single" w:sz="4" w:space="0" w:color="000000"/>
              <w:right w:val="single" w:sz="4" w:space="0" w:color="000000"/>
            </w:tcBorders>
            <w:shd w:val="clear" w:color="auto" w:fill="auto"/>
          </w:tcPr>
          <w:p w:rsidR="00525A44" w:rsidRPr="00D70AE0" w:rsidRDefault="00525A44" w:rsidP="0011331D">
            <w:pPr>
              <w:pStyle w:val="1"/>
              <w:widowControl w:val="0"/>
              <w:pBdr>
                <w:top w:val="nil"/>
                <w:left w:val="nil"/>
                <w:bottom w:val="nil"/>
                <w:right w:val="nil"/>
                <w:between w:val="nil"/>
              </w:pBdr>
              <w:jc w:val="both"/>
              <w:rPr>
                <w:sz w:val="20"/>
                <w:szCs w:val="20"/>
              </w:rPr>
            </w:pPr>
            <w:r w:rsidRPr="00D70AE0">
              <w:rPr>
                <w:sz w:val="20"/>
                <w:szCs w:val="20"/>
                <w:lang w:val="kk-KZ"/>
              </w:rPr>
              <w:t>Tynybekov.Bekzat@kaznu.kz</w:t>
            </w:r>
          </w:p>
        </w:tc>
      </w:tr>
      <w:tr w:rsidR="00E4722A" w:rsidRPr="00D70AE0" w:rsidTr="00C45BAA">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525A44" w:rsidRPr="00D70AE0" w:rsidRDefault="00C45BAA" w:rsidP="0011331D">
            <w:pPr>
              <w:pStyle w:val="1"/>
              <w:rPr>
                <w:b/>
                <w:sz w:val="20"/>
                <w:szCs w:val="20"/>
              </w:rPr>
            </w:pPr>
            <w:r w:rsidRPr="00D70AE0">
              <w:rPr>
                <w:b/>
                <w:sz w:val="20"/>
                <w:szCs w:val="20"/>
              </w:rPr>
              <w:t>Телефон</w:t>
            </w:r>
          </w:p>
        </w:tc>
        <w:tc>
          <w:tcPr>
            <w:tcW w:w="9374" w:type="dxa"/>
            <w:gridSpan w:val="10"/>
            <w:tcBorders>
              <w:top w:val="single" w:sz="4" w:space="0" w:color="000000"/>
              <w:left w:val="single" w:sz="4" w:space="0" w:color="000000"/>
              <w:bottom w:val="single" w:sz="4" w:space="0" w:color="000000"/>
              <w:right w:val="single" w:sz="4" w:space="0" w:color="000000"/>
            </w:tcBorders>
            <w:shd w:val="clear" w:color="auto" w:fill="auto"/>
          </w:tcPr>
          <w:p w:rsidR="00525A44" w:rsidRPr="00D70AE0" w:rsidRDefault="00525A44" w:rsidP="0011331D">
            <w:pPr>
              <w:pStyle w:val="1"/>
              <w:widowControl w:val="0"/>
              <w:pBdr>
                <w:top w:val="nil"/>
                <w:left w:val="nil"/>
                <w:bottom w:val="nil"/>
                <w:right w:val="nil"/>
                <w:between w:val="nil"/>
              </w:pBdr>
              <w:jc w:val="both"/>
              <w:rPr>
                <w:sz w:val="20"/>
                <w:szCs w:val="20"/>
              </w:rPr>
            </w:pPr>
            <w:r w:rsidRPr="00D70AE0">
              <w:rPr>
                <w:sz w:val="20"/>
                <w:szCs w:val="20"/>
                <w:lang w:val="en-US"/>
              </w:rPr>
              <w:t>87072056969</w:t>
            </w:r>
          </w:p>
        </w:tc>
      </w:tr>
      <w:tr w:rsidR="00C45BAA" w:rsidRPr="00D70AE0" w:rsidTr="00C45BAA">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C45BAA" w:rsidRPr="00D70AE0" w:rsidRDefault="00C45BAA" w:rsidP="0011331D">
            <w:pPr>
              <w:pStyle w:val="1"/>
              <w:rPr>
                <w:b/>
                <w:sz w:val="20"/>
                <w:szCs w:val="20"/>
                <w:lang w:val="kk-KZ"/>
              </w:rPr>
            </w:pPr>
            <w:r w:rsidRPr="00D70AE0">
              <w:rPr>
                <w:b/>
                <w:sz w:val="20"/>
                <w:szCs w:val="20"/>
                <w:lang w:val="kk-KZ"/>
              </w:rPr>
              <w:t>Ассистент(тер)</w:t>
            </w:r>
          </w:p>
        </w:tc>
        <w:tc>
          <w:tcPr>
            <w:tcW w:w="9374" w:type="dxa"/>
            <w:gridSpan w:val="10"/>
            <w:tcBorders>
              <w:top w:val="single" w:sz="4" w:space="0" w:color="000000"/>
              <w:left w:val="single" w:sz="4" w:space="0" w:color="000000"/>
              <w:bottom w:val="single" w:sz="4" w:space="0" w:color="000000"/>
              <w:right w:val="single" w:sz="4" w:space="0" w:color="000000"/>
            </w:tcBorders>
            <w:shd w:val="clear" w:color="auto" w:fill="auto"/>
          </w:tcPr>
          <w:p w:rsidR="00C45BAA" w:rsidRPr="00D70AE0" w:rsidRDefault="00C45BAA" w:rsidP="0011331D">
            <w:pPr>
              <w:pStyle w:val="1"/>
              <w:widowControl w:val="0"/>
              <w:pBdr>
                <w:top w:val="nil"/>
                <w:left w:val="nil"/>
                <w:bottom w:val="nil"/>
                <w:right w:val="nil"/>
                <w:between w:val="nil"/>
              </w:pBdr>
              <w:jc w:val="both"/>
              <w:rPr>
                <w:sz w:val="20"/>
                <w:szCs w:val="20"/>
                <w:lang w:val="kk-KZ"/>
              </w:rPr>
            </w:pPr>
            <w:r w:rsidRPr="00D70AE0">
              <w:rPr>
                <w:sz w:val="20"/>
                <w:szCs w:val="20"/>
                <w:lang w:val="kk-KZ"/>
              </w:rPr>
              <w:t>Чилдибаева Асел Жумагуловна, аға оқытушы</w:t>
            </w:r>
          </w:p>
        </w:tc>
      </w:tr>
      <w:tr w:rsidR="00C45BAA" w:rsidRPr="00D70AE0" w:rsidTr="00C45BAA">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C45BAA" w:rsidRPr="00D70AE0" w:rsidRDefault="00C45BAA" w:rsidP="0011331D">
            <w:pPr>
              <w:pStyle w:val="1"/>
              <w:rPr>
                <w:b/>
                <w:sz w:val="20"/>
                <w:szCs w:val="20"/>
              </w:rPr>
            </w:pPr>
            <w:r w:rsidRPr="00D70AE0">
              <w:rPr>
                <w:b/>
                <w:sz w:val="20"/>
                <w:szCs w:val="20"/>
              </w:rPr>
              <w:t>e-</w:t>
            </w:r>
            <w:proofErr w:type="spellStart"/>
            <w:r w:rsidRPr="00D70AE0">
              <w:rPr>
                <w:b/>
                <w:sz w:val="20"/>
                <w:szCs w:val="20"/>
              </w:rPr>
              <w:t>mail</w:t>
            </w:r>
            <w:proofErr w:type="spellEnd"/>
          </w:p>
        </w:tc>
        <w:tc>
          <w:tcPr>
            <w:tcW w:w="9374" w:type="dxa"/>
            <w:gridSpan w:val="10"/>
            <w:tcBorders>
              <w:top w:val="single" w:sz="4" w:space="0" w:color="000000"/>
              <w:left w:val="single" w:sz="4" w:space="0" w:color="000000"/>
              <w:bottom w:val="single" w:sz="4" w:space="0" w:color="000000"/>
              <w:right w:val="single" w:sz="4" w:space="0" w:color="000000"/>
            </w:tcBorders>
            <w:shd w:val="clear" w:color="auto" w:fill="auto"/>
          </w:tcPr>
          <w:p w:rsidR="00C45BAA" w:rsidRPr="00D70AE0" w:rsidRDefault="00C45BAA" w:rsidP="0011331D">
            <w:pPr>
              <w:pStyle w:val="1"/>
              <w:widowControl w:val="0"/>
              <w:pBdr>
                <w:top w:val="nil"/>
                <w:left w:val="nil"/>
                <w:bottom w:val="nil"/>
                <w:right w:val="nil"/>
                <w:between w:val="nil"/>
              </w:pBdr>
              <w:jc w:val="both"/>
              <w:rPr>
                <w:sz w:val="20"/>
                <w:szCs w:val="20"/>
              </w:rPr>
            </w:pPr>
            <w:r w:rsidRPr="00D70AE0">
              <w:rPr>
                <w:sz w:val="20"/>
                <w:szCs w:val="20"/>
                <w:lang w:val="en-US"/>
              </w:rPr>
              <w:t>a</w:t>
            </w:r>
            <w:r w:rsidRPr="00D70AE0">
              <w:rPr>
                <w:sz w:val="20"/>
                <w:szCs w:val="20"/>
              </w:rPr>
              <w:t>.</w:t>
            </w:r>
            <w:proofErr w:type="spellStart"/>
            <w:r w:rsidRPr="00D70AE0">
              <w:rPr>
                <w:sz w:val="20"/>
                <w:szCs w:val="20"/>
                <w:lang w:val="en-US"/>
              </w:rPr>
              <w:t>zh</w:t>
            </w:r>
            <w:proofErr w:type="spellEnd"/>
            <w:r w:rsidRPr="00D70AE0">
              <w:rPr>
                <w:sz w:val="20"/>
                <w:szCs w:val="20"/>
              </w:rPr>
              <w:t>.</w:t>
            </w:r>
            <w:proofErr w:type="spellStart"/>
            <w:r w:rsidRPr="00D70AE0">
              <w:rPr>
                <w:sz w:val="20"/>
                <w:szCs w:val="20"/>
                <w:lang w:val="en-US"/>
              </w:rPr>
              <w:t>childebaeva</w:t>
            </w:r>
            <w:proofErr w:type="spellEnd"/>
            <w:r w:rsidRPr="00D70AE0">
              <w:rPr>
                <w:sz w:val="20"/>
                <w:szCs w:val="20"/>
              </w:rPr>
              <w:t>@</w:t>
            </w:r>
            <w:proofErr w:type="spellStart"/>
            <w:r w:rsidRPr="00D70AE0">
              <w:rPr>
                <w:sz w:val="20"/>
                <w:szCs w:val="20"/>
                <w:lang w:val="en-US"/>
              </w:rPr>
              <w:t>gmail</w:t>
            </w:r>
            <w:proofErr w:type="spellEnd"/>
            <w:r w:rsidRPr="00D70AE0">
              <w:rPr>
                <w:sz w:val="20"/>
                <w:szCs w:val="20"/>
              </w:rPr>
              <w:t>.</w:t>
            </w:r>
            <w:r w:rsidRPr="00D70AE0">
              <w:rPr>
                <w:sz w:val="20"/>
                <w:szCs w:val="20"/>
                <w:lang w:val="en-US"/>
              </w:rPr>
              <w:t>com</w:t>
            </w:r>
          </w:p>
        </w:tc>
      </w:tr>
      <w:tr w:rsidR="00C45BAA" w:rsidRPr="00D70AE0" w:rsidTr="00C45BAA">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C45BAA" w:rsidRPr="00D70AE0" w:rsidRDefault="00C45BAA" w:rsidP="0011331D">
            <w:pPr>
              <w:pStyle w:val="1"/>
              <w:rPr>
                <w:b/>
                <w:sz w:val="20"/>
                <w:szCs w:val="20"/>
              </w:rPr>
            </w:pPr>
            <w:r w:rsidRPr="00D70AE0">
              <w:rPr>
                <w:b/>
                <w:sz w:val="20"/>
                <w:szCs w:val="20"/>
              </w:rPr>
              <w:t>Телефон</w:t>
            </w:r>
          </w:p>
        </w:tc>
        <w:tc>
          <w:tcPr>
            <w:tcW w:w="9374" w:type="dxa"/>
            <w:gridSpan w:val="10"/>
            <w:tcBorders>
              <w:top w:val="single" w:sz="4" w:space="0" w:color="000000"/>
              <w:left w:val="single" w:sz="4" w:space="0" w:color="000000"/>
              <w:bottom w:val="single" w:sz="4" w:space="0" w:color="000000"/>
              <w:right w:val="single" w:sz="4" w:space="0" w:color="000000"/>
            </w:tcBorders>
            <w:shd w:val="clear" w:color="auto" w:fill="auto"/>
          </w:tcPr>
          <w:p w:rsidR="00C45BAA" w:rsidRPr="00D70AE0" w:rsidRDefault="00C45BAA" w:rsidP="0011331D">
            <w:pPr>
              <w:pStyle w:val="1"/>
              <w:widowControl w:val="0"/>
              <w:pBdr>
                <w:top w:val="nil"/>
                <w:left w:val="nil"/>
                <w:bottom w:val="nil"/>
                <w:right w:val="nil"/>
                <w:between w:val="nil"/>
              </w:pBdr>
              <w:jc w:val="both"/>
              <w:rPr>
                <w:sz w:val="20"/>
                <w:szCs w:val="20"/>
                <w:lang w:val="en-US"/>
              </w:rPr>
            </w:pPr>
            <w:r w:rsidRPr="00D70AE0">
              <w:rPr>
                <w:sz w:val="20"/>
                <w:szCs w:val="20"/>
                <w:lang w:val="en-US"/>
              </w:rPr>
              <w:t>87018215851</w:t>
            </w:r>
          </w:p>
        </w:tc>
      </w:tr>
    </w:tbl>
    <w:p w:rsidR="00A17F84" w:rsidRPr="00D70AE0" w:rsidRDefault="00A17F84" w:rsidP="0011331D">
      <w:pPr>
        <w:pStyle w:val="1"/>
        <w:widowControl w:val="0"/>
        <w:pBdr>
          <w:top w:val="nil"/>
          <w:left w:val="nil"/>
          <w:bottom w:val="nil"/>
          <w:right w:val="nil"/>
          <w:between w:val="nil"/>
        </w:pBdr>
        <w:rPr>
          <w:sz w:val="20"/>
          <w:szCs w:val="20"/>
        </w:rPr>
      </w:pPr>
    </w:p>
    <w:tbl>
      <w:tblPr>
        <w:tblStyle w:val="15"/>
        <w:tblW w:w="10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4089"/>
        <w:gridCol w:w="4820"/>
      </w:tblGrid>
      <w:tr w:rsidR="00E4722A" w:rsidRPr="00D70AE0" w:rsidTr="00C45BAA">
        <w:tc>
          <w:tcPr>
            <w:tcW w:w="10781" w:type="dxa"/>
            <w:gridSpan w:val="3"/>
            <w:shd w:val="clear" w:color="auto" w:fill="auto"/>
          </w:tcPr>
          <w:p w:rsidR="00525A44" w:rsidRPr="00D70AE0" w:rsidRDefault="00525A44" w:rsidP="0011331D">
            <w:pPr>
              <w:pStyle w:val="1"/>
              <w:jc w:val="center"/>
              <w:rPr>
                <w:b/>
                <w:sz w:val="20"/>
                <w:szCs w:val="20"/>
              </w:rPr>
            </w:pPr>
            <w:proofErr w:type="spellStart"/>
            <w:r w:rsidRPr="00D70AE0">
              <w:rPr>
                <w:b/>
                <w:sz w:val="20"/>
                <w:szCs w:val="20"/>
              </w:rPr>
              <w:t>Курстың</w:t>
            </w:r>
            <w:proofErr w:type="spellEnd"/>
            <w:r w:rsidRPr="00D70AE0">
              <w:rPr>
                <w:b/>
                <w:sz w:val="20"/>
                <w:szCs w:val="20"/>
              </w:rPr>
              <w:t xml:space="preserve"> </w:t>
            </w:r>
            <w:proofErr w:type="spellStart"/>
            <w:r w:rsidRPr="00D70AE0">
              <w:rPr>
                <w:b/>
                <w:sz w:val="20"/>
                <w:szCs w:val="20"/>
              </w:rPr>
              <w:t>академиялық</w:t>
            </w:r>
            <w:proofErr w:type="spellEnd"/>
            <w:r w:rsidRPr="00D70AE0">
              <w:rPr>
                <w:b/>
                <w:sz w:val="20"/>
                <w:szCs w:val="20"/>
              </w:rPr>
              <w:t xml:space="preserve"> </w:t>
            </w:r>
            <w:proofErr w:type="spellStart"/>
            <w:r w:rsidRPr="00D70AE0">
              <w:rPr>
                <w:b/>
                <w:sz w:val="20"/>
                <w:szCs w:val="20"/>
              </w:rPr>
              <w:t>презентациясы</w:t>
            </w:r>
            <w:proofErr w:type="spellEnd"/>
          </w:p>
        </w:tc>
      </w:tr>
      <w:tr w:rsidR="00E4722A" w:rsidRPr="00D70AE0" w:rsidTr="00525A44">
        <w:tc>
          <w:tcPr>
            <w:tcW w:w="1872" w:type="dxa"/>
            <w:shd w:val="clear" w:color="auto" w:fill="auto"/>
          </w:tcPr>
          <w:p w:rsidR="00376DF2" w:rsidRPr="00D70AE0" w:rsidRDefault="00376DF2" w:rsidP="0011331D">
            <w:pPr>
              <w:pStyle w:val="1"/>
              <w:jc w:val="center"/>
              <w:rPr>
                <w:b/>
                <w:sz w:val="20"/>
                <w:szCs w:val="20"/>
              </w:rPr>
            </w:pPr>
            <w:proofErr w:type="spellStart"/>
            <w:r w:rsidRPr="00D70AE0">
              <w:rPr>
                <w:b/>
                <w:sz w:val="20"/>
                <w:szCs w:val="20"/>
              </w:rPr>
              <w:t>Пәннің</w:t>
            </w:r>
            <w:proofErr w:type="spellEnd"/>
            <w:r w:rsidRPr="00D70AE0">
              <w:rPr>
                <w:b/>
                <w:sz w:val="20"/>
                <w:szCs w:val="20"/>
              </w:rPr>
              <w:t xml:space="preserve"> </w:t>
            </w:r>
            <w:proofErr w:type="spellStart"/>
            <w:r w:rsidRPr="00D70AE0">
              <w:rPr>
                <w:b/>
                <w:sz w:val="20"/>
                <w:szCs w:val="20"/>
              </w:rPr>
              <w:t>мақсаты</w:t>
            </w:r>
            <w:proofErr w:type="spellEnd"/>
          </w:p>
        </w:tc>
        <w:tc>
          <w:tcPr>
            <w:tcW w:w="4089" w:type="dxa"/>
            <w:shd w:val="clear" w:color="auto" w:fill="auto"/>
          </w:tcPr>
          <w:p w:rsidR="00376DF2" w:rsidRPr="00D70AE0" w:rsidRDefault="00C45BAA" w:rsidP="0011331D">
            <w:pPr>
              <w:pStyle w:val="1"/>
              <w:jc w:val="center"/>
              <w:rPr>
                <w:b/>
                <w:sz w:val="20"/>
                <w:szCs w:val="20"/>
              </w:rPr>
            </w:pPr>
            <w:r w:rsidRPr="00D70AE0">
              <w:rPr>
                <w:b/>
                <w:sz w:val="20"/>
                <w:szCs w:val="20"/>
                <w:lang w:val="en-US"/>
              </w:rPr>
              <w:t>*</w:t>
            </w:r>
            <w:proofErr w:type="spellStart"/>
            <w:r w:rsidR="00376DF2" w:rsidRPr="00D70AE0">
              <w:rPr>
                <w:b/>
                <w:sz w:val="20"/>
                <w:szCs w:val="20"/>
              </w:rPr>
              <w:t>Оқытудың</w:t>
            </w:r>
            <w:proofErr w:type="spellEnd"/>
            <w:r w:rsidR="00376DF2" w:rsidRPr="00D70AE0">
              <w:rPr>
                <w:b/>
                <w:sz w:val="20"/>
                <w:szCs w:val="20"/>
              </w:rPr>
              <w:t xml:space="preserve"> </w:t>
            </w:r>
            <w:proofErr w:type="spellStart"/>
            <w:r w:rsidR="00376DF2" w:rsidRPr="00D70AE0">
              <w:rPr>
                <w:b/>
                <w:sz w:val="20"/>
                <w:szCs w:val="20"/>
              </w:rPr>
              <w:t>күтілетін</w:t>
            </w:r>
            <w:proofErr w:type="spellEnd"/>
            <w:r w:rsidR="00376DF2" w:rsidRPr="00D70AE0">
              <w:rPr>
                <w:b/>
                <w:sz w:val="20"/>
                <w:szCs w:val="20"/>
              </w:rPr>
              <w:t xml:space="preserve"> </w:t>
            </w:r>
            <w:proofErr w:type="spellStart"/>
            <w:proofErr w:type="gramStart"/>
            <w:r w:rsidR="00376DF2" w:rsidRPr="00D70AE0">
              <w:rPr>
                <w:b/>
                <w:sz w:val="20"/>
                <w:szCs w:val="20"/>
              </w:rPr>
              <w:t>нәтижелері</w:t>
            </w:r>
            <w:proofErr w:type="spellEnd"/>
            <w:r w:rsidR="00376DF2" w:rsidRPr="00D70AE0">
              <w:rPr>
                <w:b/>
                <w:sz w:val="20"/>
                <w:szCs w:val="20"/>
              </w:rPr>
              <w:t xml:space="preserve">  (</w:t>
            </w:r>
            <w:proofErr w:type="gramEnd"/>
            <w:r w:rsidR="00376DF2" w:rsidRPr="00D70AE0">
              <w:rPr>
                <w:b/>
                <w:sz w:val="20"/>
                <w:szCs w:val="20"/>
              </w:rPr>
              <w:t>ОН)</w:t>
            </w:r>
          </w:p>
          <w:p w:rsidR="00376DF2" w:rsidRPr="00D70AE0" w:rsidRDefault="00376DF2" w:rsidP="0011331D">
            <w:pPr>
              <w:pStyle w:val="1"/>
              <w:jc w:val="center"/>
              <w:rPr>
                <w:b/>
                <w:sz w:val="20"/>
                <w:szCs w:val="20"/>
              </w:rPr>
            </w:pPr>
            <w:proofErr w:type="spellStart"/>
            <w:r w:rsidRPr="00D70AE0">
              <w:rPr>
                <w:sz w:val="20"/>
                <w:szCs w:val="20"/>
              </w:rPr>
              <w:t>Пәнді</w:t>
            </w:r>
            <w:proofErr w:type="spellEnd"/>
            <w:r w:rsidRPr="00D70AE0">
              <w:rPr>
                <w:sz w:val="20"/>
                <w:szCs w:val="20"/>
              </w:rPr>
              <w:t xml:space="preserve"> </w:t>
            </w:r>
            <w:proofErr w:type="spellStart"/>
            <w:r w:rsidRPr="00D70AE0">
              <w:rPr>
                <w:sz w:val="20"/>
                <w:szCs w:val="20"/>
              </w:rPr>
              <w:t>оқыту</w:t>
            </w:r>
            <w:proofErr w:type="spellEnd"/>
            <w:r w:rsidRPr="00D70AE0">
              <w:rPr>
                <w:sz w:val="20"/>
                <w:szCs w:val="20"/>
              </w:rPr>
              <w:t xml:space="preserve"> </w:t>
            </w:r>
            <w:proofErr w:type="spellStart"/>
            <w:r w:rsidRPr="00D70AE0">
              <w:rPr>
                <w:sz w:val="20"/>
                <w:szCs w:val="20"/>
              </w:rPr>
              <w:t>нәтижесінде</w:t>
            </w:r>
            <w:proofErr w:type="spellEnd"/>
            <w:r w:rsidRPr="00D70AE0">
              <w:rPr>
                <w:sz w:val="20"/>
                <w:szCs w:val="20"/>
              </w:rPr>
              <w:t xml:space="preserve"> </w:t>
            </w:r>
            <w:proofErr w:type="spellStart"/>
            <w:r w:rsidRPr="00D70AE0">
              <w:rPr>
                <w:sz w:val="20"/>
                <w:szCs w:val="20"/>
              </w:rPr>
              <w:t>білім</w:t>
            </w:r>
            <w:proofErr w:type="spellEnd"/>
            <w:r w:rsidRPr="00D70AE0">
              <w:rPr>
                <w:sz w:val="20"/>
                <w:szCs w:val="20"/>
              </w:rPr>
              <w:t xml:space="preserve"> </w:t>
            </w:r>
            <w:proofErr w:type="spellStart"/>
            <w:r w:rsidRPr="00D70AE0">
              <w:rPr>
                <w:sz w:val="20"/>
                <w:szCs w:val="20"/>
              </w:rPr>
              <w:t>алушы</w:t>
            </w:r>
            <w:proofErr w:type="spellEnd"/>
            <w:r w:rsidRPr="00D70AE0">
              <w:rPr>
                <w:sz w:val="20"/>
                <w:szCs w:val="20"/>
              </w:rPr>
              <w:t xml:space="preserve"> </w:t>
            </w:r>
            <w:proofErr w:type="spellStart"/>
            <w:r w:rsidRPr="00D70AE0">
              <w:rPr>
                <w:sz w:val="20"/>
                <w:szCs w:val="20"/>
              </w:rPr>
              <w:t>қабілетті</w:t>
            </w:r>
            <w:proofErr w:type="spellEnd"/>
            <w:r w:rsidRPr="00D70AE0">
              <w:rPr>
                <w:sz w:val="20"/>
                <w:szCs w:val="20"/>
              </w:rPr>
              <w:t xml:space="preserve"> </w:t>
            </w:r>
            <w:proofErr w:type="spellStart"/>
            <w:r w:rsidRPr="00D70AE0">
              <w:rPr>
                <w:sz w:val="20"/>
                <w:szCs w:val="20"/>
              </w:rPr>
              <w:t>болады</w:t>
            </w:r>
            <w:proofErr w:type="spellEnd"/>
            <w:r w:rsidRPr="00D70AE0">
              <w:rPr>
                <w:sz w:val="20"/>
                <w:szCs w:val="20"/>
              </w:rPr>
              <w:t>:</w:t>
            </w:r>
          </w:p>
        </w:tc>
        <w:tc>
          <w:tcPr>
            <w:tcW w:w="4820" w:type="dxa"/>
            <w:shd w:val="clear" w:color="auto" w:fill="auto"/>
          </w:tcPr>
          <w:p w:rsidR="00376DF2" w:rsidRPr="00D70AE0" w:rsidRDefault="00376DF2" w:rsidP="0011331D">
            <w:pPr>
              <w:pStyle w:val="1"/>
              <w:jc w:val="center"/>
              <w:rPr>
                <w:b/>
                <w:sz w:val="20"/>
                <w:szCs w:val="20"/>
              </w:rPr>
            </w:pPr>
            <w:r w:rsidRPr="00D70AE0">
              <w:rPr>
                <w:b/>
                <w:sz w:val="20"/>
                <w:szCs w:val="20"/>
              </w:rPr>
              <w:t xml:space="preserve">ОН </w:t>
            </w:r>
            <w:proofErr w:type="spellStart"/>
            <w:r w:rsidRPr="00D70AE0">
              <w:rPr>
                <w:b/>
                <w:sz w:val="20"/>
                <w:szCs w:val="20"/>
              </w:rPr>
              <w:t>қол</w:t>
            </w:r>
            <w:proofErr w:type="spellEnd"/>
            <w:r w:rsidRPr="00D70AE0">
              <w:rPr>
                <w:b/>
                <w:sz w:val="20"/>
                <w:szCs w:val="20"/>
              </w:rPr>
              <w:t xml:space="preserve"> </w:t>
            </w:r>
            <w:proofErr w:type="spellStart"/>
            <w:r w:rsidRPr="00D70AE0">
              <w:rPr>
                <w:b/>
                <w:sz w:val="20"/>
                <w:szCs w:val="20"/>
              </w:rPr>
              <w:t>жеткізу</w:t>
            </w:r>
            <w:proofErr w:type="spellEnd"/>
            <w:r w:rsidRPr="00D70AE0">
              <w:rPr>
                <w:b/>
                <w:sz w:val="20"/>
                <w:szCs w:val="20"/>
              </w:rPr>
              <w:t xml:space="preserve"> </w:t>
            </w:r>
            <w:proofErr w:type="spellStart"/>
            <w:r w:rsidRPr="00D70AE0">
              <w:rPr>
                <w:b/>
                <w:sz w:val="20"/>
                <w:szCs w:val="20"/>
              </w:rPr>
              <w:t>индикаторлары</w:t>
            </w:r>
            <w:proofErr w:type="spellEnd"/>
            <w:r w:rsidRPr="00D70AE0">
              <w:rPr>
                <w:b/>
                <w:sz w:val="20"/>
                <w:szCs w:val="20"/>
              </w:rPr>
              <w:t xml:space="preserve"> (ЖИ) </w:t>
            </w:r>
          </w:p>
          <w:p w:rsidR="00376DF2" w:rsidRPr="00D70AE0" w:rsidRDefault="00376DF2" w:rsidP="0011331D">
            <w:pPr>
              <w:pStyle w:val="1"/>
              <w:jc w:val="center"/>
              <w:rPr>
                <w:b/>
                <w:sz w:val="20"/>
                <w:szCs w:val="20"/>
              </w:rPr>
            </w:pPr>
            <w:r w:rsidRPr="00D70AE0">
              <w:rPr>
                <w:sz w:val="20"/>
                <w:szCs w:val="20"/>
              </w:rPr>
              <w:t>(</w:t>
            </w:r>
            <w:proofErr w:type="spellStart"/>
            <w:r w:rsidRPr="00D70AE0">
              <w:rPr>
                <w:sz w:val="20"/>
                <w:szCs w:val="20"/>
              </w:rPr>
              <w:t>әрбір</w:t>
            </w:r>
            <w:proofErr w:type="spellEnd"/>
            <w:r w:rsidRPr="00D70AE0">
              <w:rPr>
                <w:sz w:val="20"/>
                <w:szCs w:val="20"/>
              </w:rPr>
              <w:t xml:space="preserve"> ОН-</w:t>
            </w:r>
            <w:proofErr w:type="spellStart"/>
            <w:r w:rsidRPr="00D70AE0">
              <w:rPr>
                <w:sz w:val="20"/>
                <w:szCs w:val="20"/>
              </w:rPr>
              <w:t>ге</w:t>
            </w:r>
            <w:proofErr w:type="spellEnd"/>
            <w:r w:rsidRPr="00D70AE0">
              <w:rPr>
                <w:sz w:val="20"/>
                <w:szCs w:val="20"/>
              </w:rPr>
              <w:t xml:space="preserve"> </w:t>
            </w:r>
            <w:proofErr w:type="spellStart"/>
            <w:r w:rsidRPr="00D70AE0">
              <w:rPr>
                <w:sz w:val="20"/>
                <w:szCs w:val="20"/>
              </w:rPr>
              <w:t>кемінде</w:t>
            </w:r>
            <w:proofErr w:type="spellEnd"/>
            <w:r w:rsidRPr="00D70AE0">
              <w:rPr>
                <w:sz w:val="20"/>
                <w:szCs w:val="20"/>
              </w:rPr>
              <w:t xml:space="preserve"> 2 индикатор)</w:t>
            </w:r>
          </w:p>
        </w:tc>
      </w:tr>
      <w:tr w:rsidR="00E4722A" w:rsidRPr="00D70AE0" w:rsidTr="00525A44">
        <w:trPr>
          <w:trHeight w:val="165"/>
        </w:trPr>
        <w:tc>
          <w:tcPr>
            <w:tcW w:w="1872" w:type="dxa"/>
            <w:vMerge w:val="restart"/>
            <w:shd w:val="clear" w:color="auto" w:fill="auto"/>
          </w:tcPr>
          <w:p w:rsidR="00376DF2" w:rsidRPr="00D70AE0" w:rsidRDefault="00A347F7" w:rsidP="0011331D">
            <w:pPr>
              <w:pStyle w:val="1"/>
              <w:jc w:val="both"/>
              <w:rPr>
                <w:b/>
                <w:sz w:val="20"/>
                <w:szCs w:val="20"/>
              </w:rPr>
            </w:pPr>
            <w:r w:rsidRPr="00D70AE0">
              <w:rPr>
                <w:sz w:val="20"/>
                <w:szCs w:val="20"/>
                <w:lang w:val="kk-KZ"/>
              </w:rPr>
              <w:t xml:space="preserve">Қазақстанның өсімдіктер әлемінің алуантүрлілігімен, Қазақстандағы пайдалы өсімдіктер түрлерін және оларды игеру топтарымен, сонымен қатар шикізатты пайдалану әдістерімен, оны игеру аймақтарымен студенттерді таныстыру. Биологияның әртүрлі салаларында қолдануы үшін перспективасы мен өсімдік әлемнің биологиялық әртүрлілік бойынша іргелі білімдер беру керек. Мамандықтың </w:t>
            </w:r>
            <w:r w:rsidRPr="00D70AE0">
              <w:rPr>
                <w:sz w:val="20"/>
                <w:szCs w:val="20"/>
                <w:lang w:val="kk-KZ"/>
              </w:rPr>
              <w:lastRenderedPageBreak/>
              <w:t>біліктілік талаптары контекстінде құзіреттілік жүйесін қалыптастыру.</w:t>
            </w:r>
            <w:bookmarkStart w:id="0" w:name="_GoBack"/>
            <w:bookmarkEnd w:id="0"/>
          </w:p>
        </w:tc>
        <w:tc>
          <w:tcPr>
            <w:tcW w:w="4089" w:type="dxa"/>
            <w:shd w:val="clear" w:color="auto" w:fill="auto"/>
          </w:tcPr>
          <w:p w:rsidR="00376DF2" w:rsidRPr="00D70AE0" w:rsidRDefault="00376DF2" w:rsidP="0011331D">
            <w:pPr>
              <w:pStyle w:val="ac"/>
              <w:tabs>
                <w:tab w:val="left" w:pos="147"/>
              </w:tabs>
              <w:ind w:left="0"/>
              <w:jc w:val="both"/>
              <w:rPr>
                <w:b/>
                <w:sz w:val="20"/>
                <w:szCs w:val="20"/>
                <w:lang w:val="kk-KZ"/>
              </w:rPr>
            </w:pPr>
            <w:r w:rsidRPr="00D70AE0">
              <w:rPr>
                <w:sz w:val="20"/>
                <w:szCs w:val="20"/>
                <w:lang w:val="kk-KZ"/>
              </w:rPr>
              <w:lastRenderedPageBreak/>
              <w:t>1.Өсімдіктерді зерттеулердің заманауи әдістерінің  даму процесін білуге;</w:t>
            </w:r>
          </w:p>
        </w:tc>
        <w:tc>
          <w:tcPr>
            <w:tcW w:w="4820" w:type="dxa"/>
            <w:shd w:val="clear" w:color="auto" w:fill="auto"/>
          </w:tcPr>
          <w:p w:rsidR="00376DF2" w:rsidRPr="00D70AE0" w:rsidRDefault="00376DF2" w:rsidP="0011331D">
            <w:pPr>
              <w:pStyle w:val="1"/>
              <w:jc w:val="both"/>
              <w:rPr>
                <w:sz w:val="20"/>
                <w:szCs w:val="20"/>
                <w:lang w:val="kk-KZ"/>
              </w:rPr>
            </w:pPr>
            <w:r w:rsidRPr="00D70AE0">
              <w:rPr>
                <w:sz w:val="20"/>
                <w:szCs w:val="20"/>
                <w:lang w:val="kk-KZ"/>
              </w:rPr>
              <w:t>1.</w:t>
            </w:r>
            <w:r w:rsidR="00C45BAA" w:rsidRPr="00D70AE0">
              <w:rPr>
                <w:sz w:val="20"/>
                <w:szCs w:val="20"/>
                <w:lang w:val="kk-KZ"/>
              </w:rPr>
              <w:t xml:space="preserve">1 </w:t>
            </w:r>
            <w:r w:rsidR="00525A44" w:rsidRPr="00D70AE0">
              <w:rPr>
                <w:sz w:val="20"/>
                <w:szCs w:val="20"/>
                <w:lang w:val="kk-KZ"/>
              </w:rPr>
              <w:t>Ө</w:t>
            </w:r>
            <w:r w:rsidRPr="00D70AE0">
              <w:rPr>
                <w:sz w:val="20"/>
                <w:szCs w:val="20"/>
                <w:lang w:val="kk-KZ"/>
              </w:rPr>
              <w:t>сімдіктерді зерттеу бойынша эксперименттерді ұйымдастыру және жүргізу,</w:t>
            </w:r>
          </w:p>
          <w:p w:rsidR="00376DF2" w:rsidRPr="00D70AE0" w:rsidRDefault="00C45BAA" w:rsidP="0011331D">
            <w:pPr>
              <w:pStyle w:val="1"/>
              <w:jc w:val="both"/>
              <w:rPr>
                <w:b/>
                <w:sz w:val="20"/>
                <w:szCs w:val="20"/>
                <w:lang w:val="kk-KZ"/>
              </w:rPr>
            </w:pPr>
            <w:r w:rsidRPr="00D70AE0">
              <w:rPr>
                <w:sz w:val="20"/>
                <w:szCs w:val="20"/>
                <w:lang w:val="kk-KZ"/>
              </w:rPr>
              <w:t>1.</w:t>
            </w:r>
            <w:r w:rsidR="00376DF2" w:rsidRPr="00D70AE0">
              <w:rPr>
                <w:sz w:val="20"/>
                <w:szCs w:val="20"/>
                <w:lang w:val="kk-KZ"/>
              </w:rPr>
              <w:t>2</w:t>
            </w:r>
            <w:r w:rsidRPr="00D70AE0">
              <w:rPr>
                <w:sz w:val="20"/>
                <w:szCs w:val="20"/>
                <w:lang w:val="kk-KZ"/>
              </w:rPr>
              <w:t xml:space="preserve"> </w:t>
            </w:r>
            <w:r w:rsidR="00525A44" w:rsidRPr="00D70AE0">
              <w:rPr>
                <w:sz w:val="20"/>
                <w:szCs w:val="20"/>
                <w:lang w:val="kk-KZ"/>
              </w:rPr>
              <w:t>Ф</w:t>
            </w:r>
            <w:r w:rsidR="00376DF2" w:rsidRPr="00D70AE0">
              <w:rPr>
                <w:sz w:val="20"/>
                <w:szCs w:val="20"/>
                <w:lang w:val="kk-KZ"/>
              </w:rPr>
              <w:t>енологиялық бақылаулар, бастапқы материалды іріктеу және бағалау;</w:t>
            </w:r>
          </w:p>
        </w:tc>
      </w:tr>
      <w:tr w:rsidR="00E4722A" w:rsidRPr="00D70AE0" w:rsidTr="00525A44">
        <w:tc>
          <w:tcPr>
            <w:tcW w:w="1872" w:type="dxa"/>
            <w:vMerge/>
            <w:shd w:val="clear" w:color="auto" w:fill="auto"/>
          </w:tcPr>
          <w:p w:rsidR="00376DF2" w:rsidRPr="00D70AE0" w:rsidRDefault="00376DF2" w:rsidP="0011331D">
            <w:pPr>
              <w:pStyle w:val="1"/>
              <w:widowControl w:val="0"/>
              <w:pBdr>
                <w:top w:val="nil"/>
                <w:left w:val="nil"/>
                <w:bottom w:val="nil"/>
                <w:right w:val="nil"/>
                <w:between w:val="nil"/>
              </w:pBdr>
              <w:rPr>
                <w:b/>
                <w:sz w:val="20"/>
                <w:szCs w:val="20"/>
                <w:lang w:val="kk-KZ"/>
              </w:rPr>
            </w:pPr>
          </w:p>
        </w:tc>
        <w:tc>
          <w:tcPr>
            <w:tcW w:w="4089" w:type="dxa"/>
            <w:shd w:val="clear" w:color="auto" w:fill="auto"/>
          </w:tcPr>
          <w:p w:rsidR="00376DF2" w:rsidRPr="00D70AE0" w:rsidRDefault="00C45BAA" w:rsidP="0011331D">
            <w:pPr>
              <w:pStyle w:val="ac"/>
              <w:tabs>
                <w:tab w:val="left" w:pos="289"/>
              </w:tabs>
              <w:ind w:left="0"/>
              <w:jc w:val="both"/>
              <w:rPr>
                <w:sz w:val="20"/>
                <w:szCs w:val="20"/>
                <w:lang w:val="kk-KZ"/>
              </w:rPr>
            </w:pPr>
            <w:r w:rsidRPr="00D70AE0">
              <w:rPr>
                <w:sz w:val="20"/>
                <w:szCs w:val="20"/>
                <w:lang w:val="kk-KZ"/>
              </w:rPr>
              <w:t xml:space="preserve">2. </w:t>
            </w:r>
            <w:r w:rsidR="00376DF2" w:rsidRPr="00D70AE0">
              <w:rPr>
                <w:sz w:val="20"/>
                <w:szCs w:val="20"/>
                <w:lang w:val="kk-KZ"/>
              </w:rPr>
              <w:t>«ex-situ сақтау», «in-sity сақтау», «акклиматизация» түсініктерін мен терминдерді игеруге;</w:t>
            </w:r>
          </w:p>
        </w:tc>
        <w:tc>
          <w:tcPr>
            <w:tcW w:w="4820" w:type="dxa"/>
            <w:shd w:val="clear" w:color="auto" w:fill="auto"/>
          </w:tcPr>
          <w:p w:rsidR="00376DF2" w:rsidRPr="00D70AE0" w:rsidRDefault="00C45BAA" w:rsidP="0011331D">
            <w:pPr>
              <w:pStyle w:val="1"/>
              <w:pBdr>
                <w:top w:val="nil"/>
                <w:left w:val="nil"/>
                <w:bottom w:val="nil"/>
                <w:right w:val="nil"/>
                <w:between w:val="nil"/>
              </w:pBdr>
              <w:jc w:val="both"/>
              <w:rPr>
                <w:b/>
                <w:sz w:val="20"/>
                <w:szCs w:val="20"/>
                <w:lang w:val="kk-KZ"/>
              </w:rPr>
            </w:pPr>
            <w:r w:rsidRPr="00D70AE0">
              <w:rPr>
                <w:sz w:val="20"/>
                <w:szCs w:val="20"/>
                <w:lang w:val="kk-KZ"/>
              </w:rPr>
              <w:t>2.</w:t>
            </w:r>
            <w:r w:rsidR="00376DF2" w:rsidRPr="00D70AE0">
              <w:rPr>
                <w:sz w:val="20"/>
                <w:szCs w:val="20"/>
                <w:lang w:val="kk-KZ"/>
              </w:rPr>
              <w:t>1</w:t>
            </w:r>
            <w:r w:rsidRPr="00D70AE0">
              <w:rPr>
                <w:sz w:val="20"/>
                <w:szCs w:val="20"/>
                <w:lang w:val="kk-KZ"/>
              </w:rPr>
              <w:t xml:space="preserve"> </w:t>
            </w:r>
            <w:r w:rsidR="00525A44" w:rsidRPr="00D70AE0">
              <w:rPr>
                <w:sz w:val="20"/>
                <w:szCs w:val="20"/>
                <w:lang w:val="kk-KZ"/>
              </w:rPr>
              <w:t>Т</w:t>
            </w:r>
            <w:r w:rsidR="00376DF2" w:rsidRPr="00D70AE0">
              <w:rPr>
                <w:sz w:val="20"/>
                <w:szCs w:val="20"/>
                <w:lang w:val="kk-KZ"/>
              </w:rPr>
              <w:t>абиғи флора өсімдіктерін бағалау,</w:t>
            </w:r>
          </w:p>
          <w:p w:rsidR="00376DF2" w:rsidRPr="00D70AE0" w:rsidRDefault="00376DF2" w:rsidP="0011331D">
            <w:pPr>
              <w:pStyle w:val="1"/>
              <w:pBdr>
                <w:top w:val="nil"/>
                <w:left w:val="nil"/>
                <w:bottom w:val="nil"/>
                <w:right w:val="nil"/>
                <w:between w:val="nil"/>
              </w:pBdr>
              <w:jc w:val="both"/>
              <w:rPr>
                <w:sz w:val="20"/>
                <w:szCs w:val="20"/>
                <w:lang w:val="kk-KZ"/>
              </w:rPr>
            </w:pPr>
            <w:r w:rsidRPr="00D70AE0">
              <w:rPr>
                <w:sz w:val="20"/>
                <w:szCs w:val="20"/>
                <w:lang w:val="kk-KZ"/>
              </w:rPr>
              <w:t>2.</w:t>
            </w:r>
            <w:r w:rsidR="00C45BAA" w:rsidRPr="00D70AE0">
              <w:rPr>
                <w:sz w:val="20"/>
                <w:szCs w:val="20"/>
                <w:lang w:val="kk-KZ"/>
              </w:rPr>
              <w:t xml:space="preserve">2 </w:t>
            </w:r>
            <w:r w:rsidRPr="00D70AE0">
              <w:rPr>
                <w:sz w:val="20"/>
                <w:szCs w:val="20"/>
                <w:lang w:val="kk-KZ"/>
              </w:rPr>
              <w:t>Фенологиялық зерттеу әдістерін, интродукциялық процесті бағалау әдістерін, жасыл құрылыста жерсіндіру кезінде қолайлылық және акклиматизация шкалаларын табысты пайдалану;</w:t>
            </w:r>
          </w:p>
        </w:tc>
      </w:tr>
      <w:tr w:rsidR="00E4722A" w:rsidRPr="00D70AE0" w:rsidTr="00525A44">
        <w:trPr>
          <w:trHeight w:val="257"/>
        </w:trPr>
        <w:tc>
          <w:tcPr>
            <w:tcW w:w="1872" w:type="dxa"/>
            <w:vMerge/>
            <w:shd w:val="clear" w:color="auto" w:fill="auto"/>
          </w:tcPr>
          <w:p w:rsidR="00376DF2" w:rsidRPr="00D70AE0" w:rsidRDefault="00376DF2" w:rsidP="0011331D">
            <w:pPr>
              <w:pStyle w:val="1"/>
              <w:widowControl w:val="0"/>
              <w:pBdr>
                <w:top w:val="nil"/>
                <w:left w:val="nil"/>
                <w:bottom w:val="nil"/>
                <w:right w:val="nil"/>
                <w:between w:val="nil"/>
              </w:pBdr>
              <w:rPr>
                <w:b/>
                <w:sz w:val="20"/>
                <w:szCs w:val="20"/>
                <w:lang w:val="kk-KZ"/>
              </w:rPr>
            </w:pPr>
          </w:p>
        </w:tc>
        <w:tc>
          <w:tcPr>
            <w:tcW w:w="4089" w:type="dxa"/>
            <w:shd w:val="clear" w:color="auto" w:fill="auto"/>
          </w:tcPr>
          <w:p w:rsidR="00376DF2" w:rsidRPr="00D70AE0" w:rsidRDefault="00376DF2" w:rsidP="0011331D">
            <w:pPr>
              <w:jc w:val="both"/>
              <w:rPr>
                <w:sz w:val="20"/>
                <w:szCs w:val="20"/>
                <w:lang w:val="kk-KZ"/>
              </w:rPr>
            </w:pPr>
            <w:r w:rsidRPr="00D70AE0">
              <w:rPr>
                <w:rFonts w:eastAsia="PMingLiU"/>
                <w:sz w:val="20"/>
                <w:szCs w:val="20"/>
                <w:lang w:val="kk-KZ" w:eastAsia="zh-HK"/>
              </w:rPr>
              <w:t>3.Өсімдіктермен таныстыра отырып, олардың табиғаттағы және адам өміріндегі маңызын ұғындыру.</w:t>
            </w:r>
            <w:r w:rsidRPr="00D70AE0">
              <w:rPr>
                <w:sz w:val="20"/>
                <w:szCs w:val="20"/>
                <w:lang w:val="kk-KZ"/>
              </w:rPr>
              <w:t xml:space="preserve"> Антропогеннің әсерінен өсімдіктерді зерттеу, өсімдіктер –рекультивация басты әсері және оларды өсімдіктер жабынын қалпына келтіруде пайдалану.</w:t>
            </w:r>
          </w:p>
        </w:tc>
        <w:tc>
          <w:tcPr>
            <w:tcW w:w="4820" w:type="dxa"/>
            <w:shd w:val="clear" w:color="auto" w:fill="auto"/>
          </w:tcPr>
          <w:p w:rsidR="00376DF2" w:rsidRPr="00D70AE0" w:rsidRDefault="00C45BAA" w:rsidP="0011331D">
            <w:pPr>
              <w:pStyle w:val="1"/>
              <w:pBdr>
                <w:top w:val="nil"/>
                <w:left w:val="nil"/>
                <w:bottom w:val="nil"/>
                <w:right w:val="nil"/>
                <w:between w:val="nil"/>
              </w:pBdr>
              <w:jc w:val="both"/>
              <w:rPr>
                <w:sz w:val="20"/>
                <w:szCs w:val="20"/>
                <w:lang w:val="kk-KZ"/>
              </w:rPr>
            </w:pPr>
            <w:r w:rsidRPr="00D70AE0">
              <w:rPr>
                <w:sz w:val="20"/>
                <w:szCs w:val="20"/>
                <w:lang w:val="kk-KZ"/>
              </w:rPr>
              <w:t>3.</w:t>
            </w:r>
            <w:r w:rsidR="00376DF2" w:rsidRPr="00D70AE0">
              <w:rPr>
                <w:sz w:val="20"/>
                <w:szCs w:val="20"/>
                <w:lang w:val="kk-KZ"/>
              </w:rPr>
              <w:t>1</w:t>
            </w:r>
            <w:r w:rsidRPr="00D70AE0">
              <w:rPr>
                <w:sz w:val="20"/>
                <w:szCs w:val="20"/>
                <w:lang w:val="kk-KZ"/>
              </w:rPr>
              <w:t xml:space="preserve"> </w:t>
            </w:r>
            <w:r w:rsidR="00376DF2" w:rsidRPr="00D70AE0">
              <w:rPr>
                <w:sz w:val="20"/>
                <w:szCs w:val="20"/>
                <w:lang w:val="kk-KZ"/>
              </w:rPr>
              <w:t>Өсімдіктерді зерттеу әдістерімен, фенологиялық бақылаулар әдістерін игере білу;</w:t>
            </w:r>
          </w:p>
          <w:p w:rsidR="00376DF2" w:rsidRPr="00D70AE0" w:rsidRDefault="00C45BAA" w:rsidP="0011331D">
            <w:pPr>
              <w:pStyle w:val="1"/>
              <w:pBdr>
                <w:top w:val="nil"/>
                <w:left w:val="nil"/>
                <w:bottom w:val="nil"/>
                <w:right w:val="nil"/>
                <w:between w:val="nil"/>
              </w:pBdr>
              <w:jc w:val="both"/>
              <w:rPr>
                <w:b/>
                <w:sz w:val="20"/>
                <w:szCs w:val="20"/>
                <w:lang w:val="kk-KZ"/>
              </w:rPr>
            </w:pPr>
            <w:r w:rsidRPr="00D70AE0">
              <w:rPr>
                <w:sz w:val="20"/>
                <w:szCs w:val="20"/>
                <w:lang w:val="kk-KZ"/>
              </w:rPr>
              <w:t>3.</w:t>
            </w:r>
            <w:r w:rsidR="00376DF2" w:rsidRPr="00D70AE0">
              <w:rPr>
                <w:sz w:val="20"/>
                <w:szCs w:val="20"/>
                <w:lang w:val="kk-KZ"/>
              </w:rPr>
              <w:t>2</w:t>
            </w:r>
            <w:r w:rsidRPr="00D70AE0">
              <w:rPr>
                <w:sz w:val="20"/>
                <w:szCs w:val="20"/>
                <w:lang w:val="kk-KZ"/>
              </w:rPr>
              <w:t xml:space="preserve"> </w:t>
            </w:r>
            <w:r w:rsidR="00376DF2" w:rsidRPr="00D70AE0">
              <w:rPr>
                <w:sz w:val="20"/>
                <w:szCs w:val="20"/>
                <w:lang w:val="kk-KZ"/>
              </w:rPr>
              <w:t>Эксперименттік деректерді статистикалық өңдеу әдістемесін қолдану;</w:t>
            </w:r>
          </w:p>
        </w:tc>
      </w:tr>
      <w:tr w:rsidR="00E4722A" w:rsidRPr="00D70AE0" w:rsidTr="00525A44">
        <w:tc>
          <w:tcPr>
            <w:tcW w:w="1872" w:type="dxa"/>
            <w:vMerge/>
            <w:shd w:val="clear" w:color="auto" w:fill="auto"/>
          </w:tcPr>
          <w:p w:rsidR="00376DF2" w:rsidRPr="00D70AE0" w:rsidRDefault="00376DF2" w:rsidP="0011331D">
            <w:pPr>
              <w:pStyle w:val="1"/>
              <w:widowControl w:val="0"/>
              <w:pBdr>
                <w:top w:val="nil"/>
                <w:left w:val="nil"/>
                <w:bottom w:val="nil"/>
                <w:right w:val="nil"/>
                <w:between w:val="nil"/>
              </w:pBdr>
              <w:rPr>
                <w:b/>
                <w:sz w:val="20"/>
                <w:szCs w:val="20"/>
                <w:lang w:val="kk-KZ"/>
              </w:rPr>
            </w:pPr>
          </w:p>
        </w:tc>
        <w:tc>
          <w:tcPr>
            <w:tcW w:w="4089" w:type="dxa"/>
            <w:shd w:val="clear" w:color="auto" w:fill="auto"/>
          </w:tcPr>
          <w:p w:rsidR="00376DF2" w:rsidRPr="00D70AE0" w:rsidRDefault="00C45BAA" w:rsidP="0011331D">
            <w:pPr>
              <w:pStyle w:val="ac"/>
              <w:ind w:left="0"/>
              <w:jc w:val="both"/>
              <w:rPr>
                <w:sz w:val="20"/>
                <w:szCs w:val="20"/>
                <w:lang w:val="kk-KZ"/>
              </w:rPr>
            </w:pPr>
            <w:r w:rsidRPr="00D70AE0">
              <w:rPr>
                <w:sz w:val="20"/>
                <w:szCs w:val="20"/>
                <w:lang w:val="kk-KZ"/>
              </w:rPr>
              <w:t>4</w:t>
            </w:r>
            <w:r w:rsidR="00376DF2" w:rsidRPr="00D70AE0">
              <w:rPr>
                <w:sz w:val="20"/>
                <w:szCs w:val="20"/>
                <w:lang w:val="kk-KZ"/>
              </w:rPr>
              <w:t>.</w:t>
            </w:r>
            <w:r w:rsidRPr="00D70AE0">
              <w:rPr>
                <w:sz w:val="20"/>
                <w:szCs w:val="20"/>
                <w:lang w:val="kk-KZ"/>
              </w:rPr>
              <w:t xml:space="preserve"> </w:t>
            </w:r>
            <w:r w:rsidR="00376DF2" w:rsidRPr="00D70AE0">
              <w:rPr>
                <w:sz w:val="20"/>
                <w:szCs w:val="20"/>
                <w:lang w:val="kk-KZ"/>
              </w:rPr>
              <w:t>Ө</w:t>
            </w:r>
            <w:r w:rsidR="00376DF2" w:rsidRPr="00D70AE0">
              <w:rPr>
                <w:sz w:val="20"/>
                <w:szCs w:val="20"/>
                <w:lang w:val="kk-KZ" w:eastAsia="ko-KR"/>
              </w:rPr>
              <w:t xml:space="preserve">сімдіктер </w:t>
            </w:r>
            <w:r w:rsidR="00525A44" w:rsidRPr="00D70AE0">
              <w:rPr>
                <w:sz w:val="20"/>
                <w:szCs w:val="20"/>
                <w:lang w:val="kk-KZ"/>
              </w:rPr>
              <w:t>нәтижелерін бағалауға қа</w:t>
            </w:r>
            <w:r w:rsidR="00376DF2" w:rsidRPr="00D70AE0">
              <w:rPr>
                <w:sz w:val="20"/>
                <w:szCs w:val="20"/>
                <w:lang w:val="kk-KZ"/>
              </w:rPr>
              <w:t>білетті;</w:t>
            </w:r>
          </w:p>
        </w:tc>
        <w:tc>
          <w:tcPr>
            <w:tcW w:w="4820" w:type="dxa"/>
            <w:shd w:val="clear" w:color="auto" w:fill="auto"/>
          </w:tcPr>
          <w:p w:rsidR="00376DF2" w:rsidRPr="00D70AE0" w:rsidRDefault="00C45BAA" w:rsidP="0011331D">
            <w:pPr>
              <w:pStyle w:val="1"/>
              <w:jc w:val="both"/>
              <w:rPr>
                <w:sz w:val="20"/>
                <w:szCs w:val="20"/>
                <w:lang w:val="kk-KZ"/>
              </w:rPr>
            </w:pPr>
            <w:r w:rsidRPr="00D70AE0">
              <w:rPr>
                <w:sz w:val="20"/>
                <w:szCs w:val="20"/>
                <w:lang w:val="kk-KZ"/>
              </w:rPr>
              <w:t>4.</w:t>
            </w:r>
            <w:r w:rsidR="00376DF2" w:rsidRPr="00D70AE0">
              <w:rPr>
                <w:sz w:val="20"/>
                <w:szCs w:val="20"/>
                <w:lang w:val="kk-KZ"/>
              </w:rPr>
              <w:t>1</w:t>
            </w:r>
            <w:r w:rsidRPr="00D70AE0">
              <w:rPr>
                <w:sz w:val="20"/>
                <w:szCs w:val="20"/>
                <w:lang w:val="kk-KZ"/>
              </w:rPr>
              <w:t xml:space="preserve"> </w:t>
            </w:r>
            <w:r w:rsidR="00525A44" w:rsidRPr="00D70AE0">
              <w:rPr>
                <w:sz w:val="20"/>
                <w:szCs w:val="20"/>
                <w:lang w:val="kk-KZ"/>
              </w:rPr>
              <w:t>М</w:t>
            </w:r>
            <w:r w:rsidR="00376DF2" w:rsidRPr="00D70AE0">
              <w:rPr>
                <w:sz w:val="20"/>
                <w:szCs w:val="20"/>
                <w:lang w:val="kk-KZ"/>
              </w:rPr>
              <w:t>әденилендірілген табиғи флора өсімдіктерін бағалау;</w:t>
            </w:r>
          </w:p>
          <w:p w:rsidR="00376DF2" w:rsidRPr="00D70AE0" w:rsidRDefault="00C45BAA" w:rsidP="0011331D">
            <w:pPr>
              <w:pStyle w:val="1"/>
              <w:jc w:val="both"/>
              <w:rPr>
                <w:sz w:val="20"/>
                <w:szCs w:val="20"/>
                <w:lang w:val="kk-KZ"/>
              </w:rPr>
            </w:pPr>
            <w:r w:rsidRPr="00D70AE0">
              <w:rPr>
                <w:sz w:val="20"/>
                <w:szCs w:val="20"/>
                <w:lang w:val="kk-KZ"/>
              </w:rPr>
              <w:t>4.</w:t>
            </w:r>
            <w:r w:rsidR="00376DF2" w:rsidRPr="00D70AE0">
              <w:rPr>
                <w:sz w:val="20"/>
                <w:szCs w:val="20"/>
                <w:lang w:val="kk-KZ"/>
              </w:rPr>
              <w:t>2</w:t>
            </w:r>
            <w:r w:rsidRPr="00D70AE0">
              <w:rPr>
                <w:sz w:val="20"/>
                <w:szCs w:val="20"/>
                <w:lang w:val="kk-KZ"/>
              </w:rPr>
              <w:t xml:space="preserve"> </w:t>
            </w:r>
            <w:r w:rsidR="00525A44" w:rsidRPr="00D70AE0">
              <w:rPr>
                <w:sz w:val="20"/>
                <w:szCs w:val="20"/>
                <w:lang w:val="kk-KZ"/>
              </w:rPr>
              <w:t>И</w:t>
            </w:r>
            <w:r w:rsidR="00376DF2" w:rsidRPr="00D70AE0">
              <w:rPr>
                <w:sz w:val="20"/>
                <w:szCs w:val="20"/>
                <w:lang w:val="kk-KZ"/>
              </w:rPr>
              <w:t>нтродукциялық процестінің жүру жолдарын  бағалау;</w:t>
            </w:r>
          </w:p>
        </w:tc>
      </w:tr>
      <w:tr w:rsidR="00E4722A" w:rsidRPr="00D70AE0" w:rsidTr="00525A44">
        <w:tc>
          <w:tcPr>
            <w:tcW w:w="1872" w:type="dxa"/>
            <w:vMerge/>
            <w:shd w:val="clear" w:color="auto" w:fill="auto"/>
          </w:tcPr>
          <w:p w:rsidR="00376DF2" w:rsidRPr="00D70AE0" w:rsidRDefault="00376DF2" w:rsidP="0011331D">
            <w:pPr>
              <w:pStyle w:val="1"/>
              <w:widowControl w:val="0"/>
              <w:pBdr>
                <w:top w:val="nil"/>
                <w:left w:val="nil"/>
                <w:bottom w:val="nil"/>
                <w:right w:val="nil"/>
                <w:between w:val="nil"/>
              </w:pBdr>
              <w:rPr>
                <w:sz w:val="20"/>
                <w:szCs w:val="20"/>
                <w:lang w:val="kk-KZ"/>
              </w:rPr>
            </w:pPr>
          </w:p>
        </w:tc>
        <w:tc>
          <w:tcPr>
            <w:tcW w:w="4089" w:type="dxa"/>
            <w:shd w:val="clear" w:color="auto" w:fill="auto"/>
          </w:tcPr>
          <w:p w:rsidR="00376DF2" w:rsidRPr="00D70AE0" w:rsidRDefault="00C45BAA" w:rsidP="0011331D">
            <w:pPr>
              <w:pStyle w:val="ac"/>
              <w:ind w:left="0"/>
              <w:jc w:val="both"/>
              <w:rPr>
                <w:sz w:val="20"/>
                <w:szCs w:val="20"/>
                <w:lang w:val="kk-KZ"/>
              </w:rPr>
            </w:pPr>
            <w:r w:rsidRPr="00D70AE0">
              <w:rPr>
                <w:sz w:val="20"/>
                <w:szCs w:val="20"/>
                <w:lang w:val="kk-KZ"/>
              </w:rPr>
              <w:t>5</w:t>
            </w:r>
            <w:r w:rsidR="00376DF2" w:rsidRPr="00D70AE0">
              <w:rPr>
                <w:sz w:val="20"/>
                <w:szCs w:val="20"/>
                <w:lang w:val="kk-KZ"/>
              </w:rPr>
              <w:t>.</w:t>
            </w:r>
            <w:r w:rsidRPr="00D70AE0">
              <w:rPr>
                <w:sz w:val="20"/>
                <w:szCs w:val="20"/>
                <w:lang w:val="kk-KZ"/>
              </w:rPr>
              <w:t xml:space="preserve"> </w:t>
            </w:r>
            <w:r w:rsidR="00376DF2" w:rsidRPr="00D70AE0">
              <w:rPr>
                <w:sz w:val="20"/>
                <w:szCs w:val="20"/>
                <w:lang w:val="kk-KZ"/>
              </w:rPr>
              <w:t>Өсімдіктердің физологиялық бейімделу ерекшеліктерін меңгеруге бейімдеу</w:t>
            </w:r>
          </w:p>
        </w:tc>
        <w:tc>
          <w:tcPr>
            <w:tcW w:w="4820" w:type="dxa"/>
            <w:shd w:val="clear" w:color="auto" w:fill="auto"/>
          </w:tcPr>
          <w:p w:rsidR="00376DF2" w:rsidRPr="00D70AE0" w:rsidRDefault="00C45BAA" w:rsidP="0011331D">
            <w:pPr>
              <w:pStyle w:val="1"/>
              <w:jc w:val="both"/>
              <w:rPr>
                <w:sz w:val="20"/>
                <w:szCs w:val="20"/>
                <w:lang w:val="kk-KZ"/>
              </w:rPr>
            </w:pPr>
            <w:r w:rsidRPr="00D70AE0">
              <w:rPr>
                <w:sz w:val="20"/>
                <w:szCs w:val="20"/>
                <w:lang w:val="kk-KZ"/>
              </w:rPr>
              <w:t>5.</w:t>
            </w:r>
            <w:r w:rsidR="00376DF2" w:rsidRPr="00D70AE0">
              <w:rPr>
                <w:sz w:val="20"/>
                <w:szCs w:val="20"/>
                <w:lang w:val="kk-KZ"/>
              </w:rPr>
              <w:t>1</w:t>
            </w:r>
            <w:r w:rsidRPr="00D70AE0">
              <w:rPr>
                <w:sz w:val="20"/>
                <w:szCs w:val="20"/>
                <w:lang w:val="kk-KZ"/>
              </w:rPr>
              <w:t xml:space="preserve"> </w:t>
            </w:r>
            <w:r w:rsidR="00525A44" w:rsidRPr="00D70AE0">
              <w:rPr>
                <w:sz w:val="20"/>
                <w:szCs w:val="20"/>
                <w:lang w:val="kk-KZ"/>
              </w:rPr>
              <w:t>Ж</w:t>
            </w:r>
            <w:r w:rsidR="00376DF2" w:rsidRPr="00D70AE0">
              <w:rPr>
                <w:sz w:val="20"/>
                <w:szCs w:val="20"/>
                <w:lang w:val="kk-KZ"/>
              </w:rPr>
              <w:t>ерсіндіру аясында флораның тектік қорын қорғау мәселелерін шешу;</w:t>
            </w:r>
          </w:p>
          <w:p w:rsidR="00376DF2" w:rsidRPr="00D70AE0" w:rsidRDefault="00C45BAA" w:rsidP="0011331D">
            <w:pPr>
              <w:pStyle w:val="1"/>
              <w:jc w:val="both"/>
              <w:rPr>
                <w:sz w:val="20"/>
                <w:szCs w:val="20"/>
                <w:lang w:val="kk-KZ"/>
              </w:rPr>
            </w:pPr>
            <w:r w:rsidRPr="00D70AE0">
              <w:rPr>
                <w:sz w:val="20"/>
                <w:szCs w:val="20"/>
                <w:lang w:val="kk-KZ" w:eastAsia="ko-KR"/>
              </w:rPr>
              <w:t>5.</w:t>
            </w:r>
            <w:r w:rsidR="00376DF2" w:rsidRPr="00D70AE0">
              <w:rPr>
                <w:sz w:val="20"/>
                <w:szCs w:val="20"/>
                <w:lang w:val="kk-KZ" w:eastAsia="ko-KR"/>
              </w:rPr>
              <w:t>2</w:t>
            </w:r>
            <w:r w:rsidRPr="00D70AE0">
              <w:rPr>
                <w:sz w:val="20"/>
                <w:szCs w:val="20"/>
                <w:lang w:val="kk-KZ" w:eastAsia="ko-KR"/>
              </w:rPr>
              <w:t xml:space="preserve"> </w:t>
            </w:r>
            <w:r w:rsidR="00376DF2" w:rsidRPr="00D70AE0">
              <w:rPr>
                <w:sz w:val="20"/>
                <w:szCs w:val="20"/>
                <w:lang w:val="kk-KZ" w:eastAsia="ko-KR"/>
              </w:rPr>
              <w:t xml:space="preserve">Өсімдіктер </w:t>
            </w:r>
            <w:r w:rsidR="00376DF2" w:rsidRPr="00D70AE0">
              <w:rPr>
                <w:sz w:val="20"/>
                <w:szCs w:val="20"/>
                <w:lang w:val="kk-KZ"/>
              </w:rPr>
              <w:t>онтоморфогенезінің физиологиялық бейімделуін айқындау.</w:t>
            </w:r>
          </w:p>
        </w:tc>
      </w:tr>
      <w:tr w:rsidR="00E4722A" w:rsidRPr="00D70AE0" w:rsidTr="00C45BA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76DF2" w:rsidRPr="00D70AE0" w:rsidRDefault="00376DF2" w:rsidP="0011331D">
            <w:pPr>
              <w:pStyle w:val="1"/>
              <w:rPr>
                <w:b/>
                <w:sz w:val="20"/>
                <w:szCs w:val="20"/>
              </w:rPr>
            </w:pPr>
            <w:proofErr w:type="spellStart"/>
            <w:r w:rsidRPr="00D70AE0">
              <w:rPr>
                <w:b/>
                <w:sz w:val="20"/>
                <w:szCs w:val="20"/>
              </w:rPr>
              <w:lastRenderedPageBreak/>
              <w:t>Пререквизиттер</w:t>
            </w:r>
            <w:proofErr w:type="spellEnd"/>
          </w:p>
        </w:tc>
        <w:tc>
          <w:tcPr>
            <w:tcW w:w="8909" w:type="dxa"/>
            <w:gridSpan w:val="2"/>
            <w:tcBorders>
              <w:top w:val="single" w:sz="4" w:space="0" w:color="000000"/>
              <w:left w:val="single" w:sz="4" w:space="0" w:color="000000"/>
              <w:right w:val="single" w:sz="4" w:space="0" w:color="000000"/>
            </w:tcBorders>
            <w:shd w:val="clear" w:color="auto" w:fill="auto"/>
          </w:tcPr>
          <w:p w:rsidR="00376DF2" w:rsidRPr="00D70AE0" w:rsidRDefault="00C105A5" w:rsidP="0011331D">
            <w:pPr>
              <w:pStyle w:val="1"/>
              <w:rPr>
                <w:sz w:val="20"/>
                <w:szCs w:val="20"/>
                <w:lang w:val="kk-KZ"/>
              </w:rPr>
            </w:pPr>
            <w:r w:rsidRPr="00D70AE0">
              <w:rPr>
                <w:sz w:val="20"/>
                <w:szCs w:val="20"/>
                <w:lang w:val="kk-KZ"/>
              </w:rPr>
              <w:t xml:space="preserve">Ботаника, </w:t>
            </w:r>
            <w:r w:rsidR="00376DF2" w:rsidRPr="00D70AE0">
              <w:rPr>
                <w:sz w:val="20"/>
                <w:szCs w:val="20"/>
                <w:lang w:val="kk-KZ"/>
              </w:rPr>
              <w:t xml:space="preserve">Өндірістік ботаника, Дәрілік өсімдіктер, </w:t>
            </w:r>
            <w:r w:rsidRPr="00D70AE0">
              <w:rPr>
                <w:sz w:val="20"/>
                <w:szCs w:val="20"/>
                <w:lang w:val="kk-KZ"/>
              </w:rPr>
              <w:t xml:space="preserve">арамшөптер, </w:t>
            </w:r>
            <w:r w:rsidR="00376DF2" w:rsidRPr="00D70AE0">
              <w:rPr>
                <w:sz w:val="20"/>
                <w:szCs w:val="20"/>
                <w:lang w:val="kk-KZ"/>
              </w:rPr>
              <w:t>Өсімдікер экологиясы, Су және су жағалаулық өсімдіктер.</w:t>
            </w:r>
          </w:p>
        </w:tc>
      </w:tr>
      <w:tr w:rsidR="00E4722A" w:rsidRPr="00D70AE0" w:rsidTr="00C45BAA">
        <w:trPr>
          <w:trHeight w:val="288"/>
        </w:trPr>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76DF2" w:rsidRPr="00D70AE0" w:rsidRDefault="00376DF2" w:rsidP="0011331D">
            <w:pPr>
              <w:pStyle w:val="1"/>
              <w:rPr>
                <w:b/>
                <w:sz w:val="20"/>
                <w:szCs w:val="20"/>
              </w:rPr>
            </w:pPr>
            <w:proofErr w:type="spellStart"/>
            <w:r w:rsidRPr="00D70AE0">
              <w:rPr>
                <w:b/>
                <w:sz w:val="20"/>
                <w:szCs w:val="20"/>
              </w:rPr>
              <w:t>Постреквизиттер</w:t>
            </w:r>
            <w:proofErr w:type="spellEnd"/>
          </w:p>
        </w:tc>
        <w:tc>
          <w:tcPr>
            <w:tcW w:w="8909" w:type="dxa"/>
            <w:gridSpan w:val="2"/>
            <w:tcBorders>
              <w:left w:val="single" w:sz="4" w:space="0" w:color="000000"/>
              <w:bottom w:val="single" w:sz="4" w:space="0" w:color="000000"/>
              <w:right w:val="single" w:sz="4" w:space="0" w:color="000000"/>
            </w:tcBorders>
            <w:shd w:val="clear" w:color="auto" w:fill="auto"/>
          </w:tcPr>
          <w:p w:rsidR="00376DF2" w:rsidRPr="00D70AE0" w:rsidRDefault="00376DF2" w:rsidP="0011331D">
            <w:pPr>
              <w:pStyle w:val="1"/>
              <w:rPr>
                <w:sz w:val="20"/>
                <w:szCs w:val="20"/>
                <w:lang w:val="kk-KZ"/>
              </w:rPr>
            </w:pPr>
            <w:r w:rsidRPr="00D70AE0">
              <w:rPr>
                <w:sz w:val="20"/>
                <w:szCs w:val="20"/>
                <w:lang w:val="kk-KZ"/>
              </w:rPr>
              <w:t>Улы өсімдіктер, пайдалы өсімдіктер, сирек және жойылуға жақын өсімдіктерді қорғау</w:t>
            </w:r>
          </w:p>
        </w:tc>
      </w:tr>
      <w:tr w:rsidR="00E4722A" w:rsidRPr="00D70AE0" w:rsidTr="00C45BAA">
        <w:tc>
          <w:tcPr>
            <w:tcW w:w="1872" w:type="dxa"/>
            <w:tcBorders>
              <w:top w:val="single" w:sz="4" w:space="0" w:color="000000"/>
              <w:left w:val="single" w:sz="4" w:space="0" w:color="000000"/>
              <w:bottom w:val="single" w:sz="4" w:space="0" w:color="000000"/>
              <w:right w:val="single" w:sz="4" w:space="0" w:color="000000"/>
            </w:tcBorders>
            <w:shd w:val="clear" w:color="auto" w:fill="auto"/>
          </w:tcPr>
          <w:p w:rsidR="00376DF2" w:rsidRPr="00D70AE0" w:rsidRDefault="00376DF2" w:rsidP="0011331D">
            <w:pPr>
              <w:pStyle w:val="1"/>
              <w:rPr>
                <w:b/>
                <w:sz w:val="20"/>
                <w:szCs w:val="20"/>
              </w:rPr>
            </w:pPr>
            <w:proofErr w:type="spellStart"/>
            <w:r w:rsidRPr="00D70AE0">
              <w:rPr>
                <w:b/>
                <w:sz w:val="20"/>
                <w:szCs w:val="20"/>
              </w:rPr>
              <w:t>Әдебиет</w:t>
            </w:r>
            <w:proofErr w:type="spellEnd"/>
            <w:r w:rsidRPr="00D70AE0">
              <w:rPr>
                <w:b/>
                <w:sz w:val="20"/>
                <w:szCs w:val="20"/>
              </w:rPr>
              <w:t xml:space="preserve"> </w:t>
            </w:r>
            <w:proofErr w:type="spellStart"/>
            <w:r w:rsidRPr="00D70AE0">
              <w:rPr>
                <w:b/>
                <w:sz w:val="20"/>
                <w:szCs w:val="20"/>
              </w:rPr>
              <w:t>және</w:t>
            </w:r>
            <w:proofErr w:type="spellEnd"/>
            <w:r w:rsidRPr="00D70AE0">
              <w:rPr>
                <w:b/>
                <w:sz w:val="20"/>
                <w:szCs w:val="20"/>
              </w:rPr>
              <w:t xml:space="preserve"> </w:t>
            </w:r>
            <w:proofErr w:type="spellStart"/>
            <w:r w:rsidRPr="00D70AE0">
              <w:rPr>
                <w:b/>
                <w:sz w:val="20"/>
                <w:szCs w:val="20"/>
              </w:rPr>
              <w:t>ресурстар</w:t>
            </w:r>
            <w:proofErr w:type="spellEnd"/>
          </w:p>
        </w:tc>
        <w:tc>
          <w:tcPr>
            <w:tcW w:w="8909" w:type="dxa"/>
            <w:gridSpan w:val="2"/>
            <w:tcBorders>
              <w:top w:val="single" w:sz="4" w:space="0" w:color="000000"/>
              <w:left w:val="single" w:sz="4" w:space="0" w:color="000000"/>
              <w:bottom w:val="single" w:sz="4" w:space="0" w:color="000000"/>
              <w:right w:val="single" w:sz="4" w:space="0" w:color="000000"/>
            </w:tcBorders>
            <w:shd w:val="clear" w:color="auto" w:fill="auto"/>
          </w:tcPr>
          <w:p w:rsidR="00C45BAA" w:rsidRPr="00D70AE0" w:rsidRDefault="00C45BAA" w:rsidP="0011331D">
            <w:pPr>
              <w:jc w:val="both"/>
              <w:rPr>
                <w:b/>
                <w:sz w:val="20"/>
                <w:szCs w:val="20"/>
                <w:shd w:val="clear" w:color="auto" w:fill="FFFFFF"/>
                <w:lang w:val="kk-KZ"/>
              </w:rPr>
            </w:pPr>
            <w:r w:rsidRPr="00D70AE0">
              <w:rPr>
                <w:b/>
                <w:sz w:val="20"/>
                <w:szCs w:val="20"/>
                <w:shd w:val="clear" w:color="auto" w:fill="FFFFFF"/>
                <w:lang w:val="kk-KZ"/>
              </w:rPr>
              <w:t>Оқу әдебиеттері:</w:t>
            </w:r>
          </w:p>
          <w:p w:rsidR="00376DF2" w:rsidRPr="00D70AE0" w:rsidRDefault="00376DF2" w:rsidP="0011331D">
            <w:pPr>
              <w:pStyle w:val="ac"/>
              <w:numPr>
                <w:ilvl w:val="0"/>
                <w:numId w:val="8"/>
              </w:numPr>
              <w:tabs>
                <w:tab w:val="clear" w:pos="840"/>
                <w:tab w:val="num" w:pos="335"/>
              </w:tabs>
              <w:ind w:left="335" w:hanging="283"/>
              <w:jc w:val="both"/>
              <w:rPr>
                <w:sz w:val="20"/>
                <w:szCs w:val="20"/>
                <w:lang w:val="kk-KZ" w:eastAsia="ko-KR"/>
              </w:rPr>
            </w:pPr>
            <w:r w:rsidRPr="00D70AE0">
              <w:rPr>
                <w:sz w:val="20"/>
                <w:szCs w:val="20"/>
                <w:lang w:val="kk-KZ"/>
              </w:rPr>
              <w:t xml:space="preserve">Мухитдинов Н.М., Есжанов Б.Е., Сатыбалдиева Г.К., Тыныбеков Б.М. // Қазақстан </w:t>
            </w:r>
            <w:r w:rsidR="004E05F4" w:rsidRPr="00D70AE0">
              <w:rPr>
                <w:sz w:val="20"/>
                <w:szCs w:val="20"/>
                <w:lang w:val="kk-KZ"/>
              </w:rPr>
              <w:t>Биоресурсы. Оқу құралы. Алматы:</w:t>
            </w:r>
            <w:r w:rsidRPr="00D70AE0">
              <w:rPr>
                <w:sz w:val="20"/>
                <w:szCs w:val="20"/>
                <w:lang w:val="kk-KZ"/>
              </w:rPr>
              <w:t xml:space="preserve"> Қазақ университеті, 2016. – 81 с. </w:t>
            </w:r>
          </w:p>
          <w:p w:rsidR="00376DF2" w:rsidRPr="00D70AE0" w:rsidRDefault="00376DF2" w:rsidP="0011331D">
            <w:pPr>
              <w:numPr>
                <w:ilvl w:val="0"/>
                <w:numId w:val="8"/>
              </w:numPr>
              <w:tabs>
                <w:tab w:val="left" w:pos="360"/>
              </w:tabs>
              <w:ind w:left="0" w:firstLine="0"/>
              <w:jc w:val="both"/>
              <w:rPr>
                <w:sz w:val="20"/>
                <w:szCs w:val="20"/>
                <w:lang w:val="kk-KZ"/>
              </w:rPr>
            </w:pPr>
            <w:r w:rsidRPr="00D70AE0">
              <w:rPr>
                <w:sz w:val="20"/>
                <w:szCs w:val="20"/>
                <w:lang w:val="kk-KZ"/>
              </w:rPr>
              <w:t>Кукенов М.К. Ботаническое ресурсоведение Казахстана. Алматы, «Ғылым», 1999, 160 с.</w:t>
            </w:r>
          </w:p>
          <w:p w:rsidR="00376DF2" w:rsidRPr="00D70AE0" w:rsidRDefault="00376DF2" w:rsidP="0011331D">
            <w:pPr>
              <w:numPr>
                <w:ilvl w:val="0"/>
                <w:numId w:val="8"/>
              </w:numPr>
              <w:tabs>
                <w:tab w:val="left" w:pos="360"/>
              </w:tabs>
              <w:ind w:left="0" w:firstLine="0"/>
              <w:jc w:val="both"/>
              <w:rPr>
                <w:sz w:val="20"/>
                <w:szCs w:val="20"/>
                <w:lang w:val="kk-KZ"/>
              </w:rPr>
            </w:pPr>
            <w:r w:rsidRPr="00D70AE0">
              <w:rPr>
                <w:sz w:val="20"/>
                <w:szCs w:val="20"/>
                <w:lang w:val="kk-KZ"/>
              </w:rPr>
              <w:t>Федоров А.А.</w:t>
            </w:r>
            <w:r w:rsidR="00525A44" w:rsidRPr="00D70AE0">
              <w:rPr>
                <w:sz w:val="20"/>
                <w:szCs w:val="20"/>
                <w:lang w:val="kk-KZ"/>
              </w:rPr>
              <w:t xml:space="preserve"> </w:t>
            </w:r>
            <w:r w:rsidRPr="00D70AE0">
              <w:rPr>
                <w:sz w:val="20"/>
                <w:szCs w:val="20"/>
                <w:lang w:val="kk-KZ"/>
              </w:rPr>
              <w:t>Ботаническое ресурсоведение как наука и его положение в системе научных знаний. Журнал «Растительн</w:t>
            </w:r>
            <w:r w:rsidR="00525A44" w:rsidRPr="00D70AE0">
              <w:rPr>
                <w:sz w:val="20"/>
                <w:szCs w:val="20"/>
                <w:lang w:val="kk-KZ"/>
              </w:rPr>
              <w:t>ые ресурсы», 1966, т.2, вып.2, С</w:t>
            </w:r>
            <w:r w:rsidRPr="00D70AE0">
              <w:rPr>
                <w:sz w:val="20"/>
                <w:szCs w:val="20"/>
                <w:lang w:val="kk-KZ"/>
              </w:rPr>
              <w:t>.162-181.</w:t>
            </w:r>
          </w:p>
          <w:p w:rsidR="00376DF2" w:rsidRPr="00D70AE0" w:rsidRDefault="00376DF2" w:rsidP="0011331D">
            <w:pPr>
              <w:numPr>
                <w:ilvl w:val="0"/>
                <w:numId w:val="8"/>
              </w:numPr>
              <w:tabs>
                <w:tab w:val="left" w:pos="360"/>
              </w:tabs>
              <w:ind w:left="0" w:firstLine="0"/>
              <w:jc w:val="both"/>
              <w:rPr>
                <w:sz w:val="20"/>
                <w:szCs w:val="20"/>
                <w:lang w:val="kk-KZ"/>
              </w:rPr>
            </w:pPr>
            <w:r w:rsidRPr="00D70AE0">
              <w:rPr>
                <w:sz w:val="20"/>
                <w:szCs w:val="20"/>
                <w:lang w:val="kk-KZ"/>
              </w:rPr>
              <w:t>Федоров А.А. Важнейшие задачи ботанического ресурсоведения на современном этапе. Журнал «Растительн</w:t>
            </w:r>
            <w:r w:rsidR="00525A44" w:rsidRPr="00D70AE0">
              <w:rPr>
                <w:sz w:val="20"/>
                <w:szCs w:val="20"/>
                <w:lang w:val="kk-KZ"/>
              </w:rPr>
              <w:t>ые ресурсы», 1969, т.5, вып.1, С</w:t>
            </w:r>
            <w:r w:rsidRPr="00D70AE0">
              <w:rPr>
                <w:sz w:val="20"/>
                <w:szCs w:val="20"/>
                <w:lang w:val="kk-KZ"/>
              </w:rPr>
              <w:t>.9-11.</w:t>
            </w:r>
          </w:p>
          <w:p w:rsidR="00376DF2" w:rsidRPr="00D70AE0" w:rsidRDefault="00376DF2" w:rsidP="0011331D">
            <w:pPr>
              <w:numPr>
                <w:ilvl w:val="0"/>
                <w:numId w:val="8"/>
              </w:numPr>
              <w:tabs>
                <w:tab w:val="left" w:pos="360"/>
              </w:tabs>
              <w:ind w:left="0" w:firstLine="0"/>
              <w:jc w:val="both"/>
              <w:rPr>
                <w:sz w:val="20"/>
                <w:szCs w:val="20"/>
                <w:lang w:val="kk-KZ"/>
              </w:rPr>
            </w:pPr>
            <w:r w:rsidRPr="00D70AE0">
              <w:rPr>
                <w:sz w:val="20"/>
                <w:szCs w:val="20"/>
                <w:lang w:val="kk-KZ"/>
              </w:rPr>
              <w:t>Соколов П.Д. Рациональное использование растительных ресурсов и их охрана. Журнал «Растительны</w:t>
            </w:r>
            <w:r w:rsidR="00525A44" w:rsidRPr="00D70AE0">
              <w:rPr>
                <w:sz w:val="20"/>
                <w:szCs w:val="20"/>
                <w:lang w:val="kk-KZ"/>
              </w:rPr>
              <w:t>е ресурсы», 1981, т.17, вып.1, С</w:t>
            </w:r>
            <w:r w:rsidRPr="00D70AE0">
              <w:rPr>
                <w:sz w:val="20"/>
                <w:szCs w:val="20"/>
                <w:lang w:val="kk-KZ"/>
              </w:rPr>
              <w:t>.3-18.</w:t>
            </w:r>
          </w:p>
          <w:p w:rsidR="00376DF2" w:rsidRPr="00D70AE0" w:rsidRDefault="00376DF2" w:rsidP="0011331D">
            <w:pPr>
              <w:numPr>
                <w:ilvl w:val="0"/>
                <w:numId w:val="8"/>
              </w:numPr>
              <w:tabs>
                <w:tab w:val="left" w:pos="360"/>
              </w:tabs>
              <w:ind w:left="0" w:firstLine="0"/>
              <w:jc w:val="both"/>
              <w:rPr>
                <w:sz w:val="20"/>
                <w:szCs w:val="20"/>
                <w:lang w:val="kk-KZ"/>
              </w:rPr>
            </w:pPr>
            <w:r w:rsidRPr="00D70AE0">
              <w:rPr>
                <w:sz w:val="20"/>
                <w:szCs w:val="20"/>
                <w:lang w:val="kk-KZ"/>
              </w:rPr>
              <w:t>Павлов Н.И. Дикие полезные и технические растения СССР. Москва, 1942, 850 с.</w:t>
            </w:r>
          </w:p>
          <w:p w:rsidR="00376DF2" w:rsidRPr="00D70AE0" w:rsidRDefault="00376DF2" w:rsidP="0011331D">
            <w:pPr>
              <w:numPr>
                <w:ilvl w:val="0"/>
                <w:numId w:val="8"/>
              </w:numPr>
              <w:tabs>
                <w:tab w:val="left" w:pos="360"/>
              </w:tabs>
              <w:ind w:left="0" w:firstLine="0"/>
              <w:jc w:val="both"/>
              <w:rPr>
                <w:sz w:val="20"/>
                <w:szCs w:val="20"/>
                <w:lang w:val="kk-KZ"/>
              </w:rPr>
            </w:pPr>
            <w:r w:rsidRPr="00D70AE0">
              <w:rPr>
                <w:sz w:val="20"/>
                <w:szCs w:val="20"/>
                <w:lang w:val="kk-KZ"/>
              </w:rPr>
              <w:t>Мухи</w:t>
            </w:r>
            <w:r w:rsidR="00B7139F" w:rsidRPr="00D70AE0">
              <w:rPr>
                <w:sz w:val="20"/>
                <w:szCs w:val="20"/>
                <w:lang w:val="kk-KZ"/>
              </w:rPr>
              <w:t>т</w:t>
            </w:r>
            <w:r w:rsidRPr="00D70AE0">
              <w:rPr>
                <w:sz w:val="20"/>
                <w:szCs w:val="20"/>
                <w:lang w:val="kk-KZ"/>
              </w:rPr>
              <w:t>динов Н.М., Паршин</w:t>
            </w:r>
            <w:r w:rsidR="00525A44" w:rsidRPr="00D70AE0">
              <w:rPr>
                <w:sz w:val="20"/>
                <w:szCs w:val="20"/>
                <w:lang w:val="kk-KZ"/>
              </w:rPr>
              <w:t>а</w:t>
            </w:r>
            <w:r w:rsidRPr="00D70AE0">
              <w:rPr>
                <w:sz w:val="20"/>
                <w:szCs w:val="20"/>
                <w:lang w:val="kk-KZ"/>
              </w:rPr>
              <w:t xml:space="preserve"> Г.Н. Лекарственные растения. Алматы, 2002</w:t>
            </w:r>
            <w:r w:rsidR="006F2F37" w:rsidRPr="00D70AE0">
              <w:rPr>
                <w:sz w:val="20"/>
                <w:szCs w:val="20"/>
                <w:lang w:val="kk-KZ"/>
              </w:rPr>
              <w:t>,</w:t>
            </w:r>
            <w:r w:rsidRPr="00D70AE0">
              <w:rPr>
                <w:sz w:val="20"/>
                <w:szCs w:val="20"/>
                <w:lang w:val="kk-KZ"/>
              </w:rPr>
              <w:t xml:space="preserve"> 312 с.</w:t>
            </w:r>
          </w:p>
          <w:p w:rsidR="00376DF2" w:rsidRPr="00D70AE0" w:rsidRDefault="00376DF2" w:rsidP="0011331D">
            <w:pPr>
              <w:jc w:val="both"/>
              <w:rPr>
                <w:sz w:val="20"/>
                <w:szCs w:val="20"/>
                <w:lang w:val="kk-KZ"/>
              </w:rPr>
            </w:pPr>
            <w:r w:rsidRPr="00D70AE0">
              <w:rPr>
                <w:sz w:val="20"/>
                <w:szCs w:val="20"/>
                <w:lang w:val="kk-KZ"/>
              </w:rPr>
              <w:t>9. Соколов П.Д. Бот</w:t>
            </w:r>
            <w:r w:rsidR="00525A44" w:rsidRPr="00D70AE0">
              <w:rPr>
                <w:sz w:val="20"/>
                <w:szCs w:val="20"/>
                <w:lang w:val="kk-KZ"/>
              </w:rPr>
              <w:t>аническое ресурсоведение. К 60-</w:t>
            </w:r>
            <w:r w:rsidRPr="00D70AE0">
              <w:rPr>
                <w:sz w:val="20"/>
                <w:szCs w:val="20"/>
                <w:lang w:val="kk-KZ"/>
              </w:rPr>
              <w:t>летию СССР. Журнал «Растительные ре</w:t>
            </w:r>
            <w:r w:rsidR="00525A44" w:rsidRPr="00D70AE0">
              <w:rPr>
                <w:sz w:val="20"/>
                <w:szCs w:val="20"/>
                <w:lang w:val="kk-KZ"/>
              </w:rPr>
              <w:t>сурсы». 1982, т.XVIII, вып. 4, С</w:t>
            </w:r>
            <w:r w:rsidRPr="00D70AE0">
              <w:rPr>
                <w:sz w:val="20"/>
                <w:szCs w:val="20"/>
                <w:lang w:val="kk-KZ"/>
              </w:rPr>
              <w:t>.393-491.</w:t>
            </w:r>
          </w:p>
          <w:p w:rsidR="00376DF2" w:rsidRPr="00D70AE0" w:rsidRDefault="00376DF2" w:rsidP="0011331D">
            <w:pPr>
              <w:jc w:val="both"/>
              <w:rPr>
                <w:sz w:val="20"/>
                <w:szCs w:val="20"/>
                <w:lang w:val="kk-KZ"/>
              </w:rPr>
            </w:pPr>
            <w:r w:rsidRPr="00D70AE0">
              <w:rPr>
                <w:sz w:val="20"/>
                <w:szCs w:val="20"/>
                <w:lang w:val="kk-KZ"/>
              </w:rPr>
              <w:t>10. Шухободский Б.А. О термине «Растительные ресурсы» и его применение. Журнал «Растительные ресурсы», 1972, т.</w:t>
            </w:r>
            <w:r w:rsidRPr="00D70AE0">
              <w:rPr>
                <w:sz w:val="20"/>
                <w:szCs w:val="20"/>
                <w:lang w:val="en-US"/>
              </w:rPr>
              <w:t>XIII</w:t>
            </w:r>
            <w:r w:rsidR="00525A44" w:rsidRPr="00D70AE0">
              <w:rPr>
                <w:sz w:val="20"/>
                <w:szCs w:val="20"/>
                <w:lang w:val="kk-KZ"/>
              </w:rPr>
              <w:t>, С</w:t>
            </w:r>
            <w:r w:rsidRPr="00D70AE0">
              <w:rPr>
                <w:sz w:val="20"/>
                <w:szCs w:val="20"/>
                <w:lang w:val="kk-KZ"/>
              </w:rPr>
              <w:t>. 432-435.</w:t>
            </w:r>
          </w:p>
          <w:p w:rsidR="00376DF2" w:rsidRPr="00D70AE0" w:rsidRDefault="00376DF2" w:rsidP="0011331D">
            <w:pPr>
              <w:jc w:val="both"/>
              <w:rPr>
                <w:sz w:val="20"/>
                <w:szCs w:val="20"/>
                <w:lang w:val="kk-KZ"/>
              </w:rPr>
            </w:pPr>
            <w:r w:rsidRPr="00D70AE0">
              <w:rPr>
                <w:sz w:val="20"/>
                <w:szCs w:val="20"/>
                <w:lang w:val="kk-KZ"/>
              </w:rPr>
              <w:t>11. Методика определения запасов лекарствен</w:t>
            </w:r>
            <w:r w:rsidR="00B7139F" w:rsidRPr="00D70AE0">
              <w:rPr>
                <w:sz w:val="20"/>
                <w:szCs w:val="20"/>
                <w:lang w:val="kk-KZ"/>
              </w:rPr>
              <w:t>н</w:t>
            </w:r>
            <w:r w:rsidRPr="00D70AE0">
              <w:rPr>
                <w:sz w:val="20"/>
                <w:szCs w:val="20"/>
                <w:lang w:val="kk-KZ"/>
              </w:rPr>
              <w:t>ых растений. М.1986, 51 с.</w:t>
            </w:r>
          </w:p>
          <w:p w:rsidR="00376DF2" w:rsidRPr="00D70AE0" w:rsidRDefault="00525A44" w:rsidP="0011331D">
            <w:pPr>
              <w:jc w:val="both"/>
              <w:rPr>
                <w:sz w:val="20"/>
                <w:szCs w:val="20"/>
                <w:lang w:val="kk-KZ"/>
              </w:rPr>
            </w:pPr>
            <w:r w:rsidRPr="00D70AE0">
              <w:rPr>
                <w:sz w:val="20"/>
                <w:szCs w:val="20"/>
                <w:lang w:val="kk-KZ"/>
              </w:rPr>
              <w:t xml:space="preserve">12. </w:t>
            </w:r>
            <w:r w:rsidR="00376DF2" w:rsidRPr="00D70AE0">
              <w:rPr>
                <w:sz w:val="20"/>
                <w:szCs w:val="20"/>
                <w:lang w:val="kk-KZ"/>
              </w:rPr>
              <w:t>Ресурсы лекарственных растения Восточного Казахстана. Алма-Ата, 1984, 28-38 б</w:t>
            </w:r>
            <w:r w:rsidRPr="00D70AE0">
              <w:rPr>
                <w:sz w:val="20"/>
                <w:szCs w:val="20"/>
                <w:lang w:val="kk-KZ"/>
              </w:rPr>
              <w:t>б</w:t>
            </w:r>
            <w:r w:rsidR="00376DF2" w:rsidRPr="00D70AE0">
              <w:rPr>
                <w:sz w:val="20"/>
                <w:szCs w:val="20"/>
                <w:lang w:val="kk-KZ"/>
              </w:rPr>
              <w:t>.</w:t>
            </w:r>
          </w:p>
          <w:p w:rsidR="00376DF2" w:rsidRPr="00D70AE0" w:rsidRDefault="00376DF2" w:rsidP="0011331D">
            <w:pPr>
              <w:jc w:val="both"/>
              <w:rPr>
                <w:sz w:val="20"/>
                <w:szCs w:val="20"/>
                <w:lang w:val="kk-KZ"/>
              </w:rPr>
            </w:pPr>
            <w:r w:rsidRPr="00D70AE0">
              <w:rPr>
                <w:sz w:val="20"/>
                <w:szCs w:val="20"/>
                <w:lang w:val="kk-KZ"/>
              </w:rPr>
              <w:t>13. Быков Б.А. и др. Биоэкологические исследования полынных пастб</w:t>
            </w:r>
            <w:r w:rsidR="00F004EC" w:rsidRPr="00D70AE0">
              <w:rPr>
                <w:sz w:val="20"/>
                <w:szCs w:val="20"/>
                <w:lang w:val="kk-KZ"/>
              </w:rPr>
              <w:t>ищ в Северном Приаралья. 1971, Т</w:t>
            </w:r>
            <w:r w:rsidRPr="00D70AE0">
              <w:rPr>
                <w:sz w:val="20"/>
                <w:szCs w:val="20"/>
                <w:lang w:val="kk-KZ"/>
              </w:rPr>
              <w:t>р. 2-й Конференции по проблеме пустынь. Ашхабат, 7-15 с.</w:t>
            </w:r>
          </w:p>
          <w:p w:rsidR="00376DF2" w:rsidRPr="00D70AE0" w:rsidRDefault="00376DF2" w:rsidP="0011331D">
            <w:pPr>
              <w:jc w:val="both"/>
              <w:rPr>
                <w:sz w:val="20"/>
                <w:szCs w:val="20"/>
              </w:rPr>
            </w:pPr>
            <w:r w:rsidRPr="00D70AE0">
              <w:rPr>
                <w:sz w:val="20"/>
                <w:szCs w:val="20"/>
                <w:lang w:val="kk-KZ"/>
              </w:rPr>
              <w:t>14. Курочкина Л.Я. Ботанические исследования Таукумского пустынного ст</w:t>
            </w:r>
            <w:r w:rsidR="00B7139F" w:rsidRPr="00D70AE0">
              <w:rPr>
                <w:sz w:val="20"/>
                <w:szCs w:val="20"/>
                <w:lang w:val="kk-KZ"/>
              </w:rPr>
              <w:t>а</w:t>
            </w:r>
            <w:r w:rsidRPr="00D70AE0">
              <w:rPr>
                <w:sz w:val="20"/>
                <w:szCs w:val="20"/>
                <w:lang w:val="kk-KZ"/>
              </w:rPr>
              <w:t>ционара в 1965-1970</w:t>
            </w:r>
            <w:r w:rsidR="00525A44" w:rsidRPr="00D70AE0">
              <w:rPr>
                <w:sz w:val="20"/>
                <w:szCs w:val="20"/>
                <w:lang w:val="kk-KZ"/>
              </w:rPr>
              <w:t xml:space="preserve"> г</w:t>
            </w:r>
            <w:r w:rsidRPr="00D70AE0">
              <w:rPr>
                <w:sz w:val="20"/>
                <w:szCs w:val="20"/>
                <w:lang w:val="kk-KZ"/>
              </w:rPr>
              <w:t>г. 1972. В журнале «Проблемы освоения пустынь», №6, 89-91 с</w:t>
            </w:r>
            <w:r w:rsidR="00525A44" w:rsidRPr="00D70AE0">
              <w:rPr>
                <w:sz w:val="20"/>
                <w:szCs w:val="20"/>
                <w:lang w:val="kk-KZ"/>
              </w:rPr>
              <w:t>.</w:t>
            </w:r>
          </w:p>
          <w:p w:rsidR="00376DF2" w:rsidRPr="00D70AE0" w:rsidRDefault="00376DF2" w:rsidP="0011331D">
            <w:pPr>
              <w:jc w:val="both"/>
              <w:rPr>
                <w:sz w:val="20"/>
                <w:szCs w:val="20"/>
                <w:lang w:val="kk-KZ"/>
              </w:rPr>
            </w:pPr>
            <w:r w:rsidRPr="00D70AE0">
              <w:rPr>
                <w:sz w:val="20"/>
                <w:szCs w:val="20"/>
              </w:rPr>
              <w:t>15.</w:t>
            </w:r>
            <w:r w:rsidRPr="00D70AE0">
              <w:rPr>
                <w:sz w:val="20"/>
                <w:szCs w:val="20"/>
                <w:lang w:val="kk-KZ"/>
              </w:rPr>
              <w:t xml:space="preserve"> Ресурсы б</w:t>
            </w:r>
            <w:r w:rsidR="004E05F4" w:rsidRPr="00D70AE0">
              <w:rPr>
                <w:sz w:val="20"/>
                <w:szCs w:val="20"/>
                <w:lang w:val="kk-KZ"/>
              </w:rPr>
              <w:t>иосферы. Из-во «</w:t>
            </w:r>
            <w:r w:rsidRPr="00D70AE0">
              <w:rPr>
                <w:sz w:val="20"/>
                <w:szCs w:val="20"/>
                <w:lang w:val="kk-KZ"/>
              </w:rPr>
              <w:t>Наука</w:t>
            </w:r>
            <w:r w:rsidR="004E05F4" w:rsidRPr="00D70AE0">
              <w:rPr>
                <w:sz w:val="20"/>
                <w:szCs w:val="20"/>
                <w:lang w:val="kk-KZ"/>
              </w:rPr>
              <w:t>»</w:t>
            </w:r>
            <w:r w:rsidRPr="00D70AE0">
              <w:rPr>
                <w:sz w:val="20"/>
                <w:szCs w:val="20"/>
                <w:lang w:val="kk-KZ"/>
              </w:rPr>
              <w:t>. Ленинградское отделение. Ленинград. 1975. С.181-197.</w:t>
            </w:r>
          </w:p>
          <w:p w:rsidR="00C45BAA" w:rsidRPr="00D70AE0" w:rsidRDefault="00C45BAA" w:rsidP="0011331D">
            <w:pPr>
              <w:rPr>
                <w:rFonts w:eastAsiaTheme="minorHAnsi"/>
                <w:sz w:val="20"/>
                <w:szCs w:val="20"/>
                <w:u w:val="single"/>
                <w:lang w:val="kk-KZ"/>
              </w:rPr>
            </w:pPr>
            <w:r w:rsidRPr="00D70AE0">
              <w:rPr>
                <w:rFonts w:eastAsiaTheme="minorHAnsi"/>
                <w:sz w:val="20"/>
                <w:szCs w:val="20"/>
                <w:u w:val="single"/>
                <w:lang w:val="kk-KZ"/>
              </w:rPr>
              <w:t xml:space="preserve">Ғаламтор ресурстары: </w:t>
            </w:r>
          </w:p>
          <w:p w:rsidR="00376DF2" w:rsidRPr="00D70AE0" w:rsidRDefault="00376DF2" w:rsidP="0011331D">
            <w:pPr>
              <w:rPr>
                <w:sz w:val="20"/>
                <w:szCs w:val="20"/>
                <w:lang w:val="kk-KZ"/>
              </w:rPr>
            </w:pPr>
            <w:r w:rsidRPr="00D70AE0">
              <w:rPr>
                <w:sz w:val="20"/>
                <w:szCs w:val="20"/>
                <w:lang w:val="kk-KZ"/>
              </w:rPr>
              <w:t>1. www.nature.air.ru/biodiversity/book3_1.html</w:t>
            </w:r>
          </w:p>
          <w:p w:rsidR="00376DF2" w:rsidRPr="00D70AE0" w:rsidRDefault="00376DF2" w:rsidP="0011331D">
            <w:pPr>
              <w:pStyle w:val="1"/>
              <w:pBdr>
                <w:top w:val="nil"/>
                <w:left w:val="nil"/>
                <w:bottom w:val="nil"/>
                <w:right w:val="nil"/>
                <w:between w:val="nil"/>
              </w:pBdr>
              <w:rPr>
                <w:sz w:val="20"/>
                <w:szCs w:val="20"/>
              </w:rPr>
            </w:pPr>
            <w:r w:rsidRPr="00D70AE0">
              <w:rPr>
                <w:sz w:val="20"/>
                <w:szCs w:val="20"/>
                <w:lang w:val="kk-KZ"/>
              </w:rPr>
              <w:t>2. www.nbgnscpro.com</w:t>
            </w:r>
          </w:p>
        </w:tc>
      </w:tr>
    </w:tbl>
    <w:p w:rsidR="00376DF2" w:rsidRPr="00D70AE0" w:rsidRDefault="00376DF2" w:rsidP="0011331D">
      <w:pPr>
        <w:autoSpaceDE w:val="0"/>
        <w:autoSpaceDN w:val="0"/>
        <w:adjustRightInd w:val="0"/>
        <w:jc w:val="center"/>
        <w:rPr>
          <w:b/>
          <w:sz w:val="20"/>
          <w:szCs w:val="20"/>
          <w:lang w:val="kk-KZ"/>
        </w:rPr>
      </w:pPr>
    </w:p>
    <w:tbl>
      <w:tblPr>
        <w:tblStyle w:val="14"/>
        <w:tblW w:w="10773"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3"/>
        <w:gridCol w:w="9050"/>
      </w:tblGrid>
      <w:tr w:rsidR="00E4722A" w:rsidRPr="00D70AE0" w:rsidTr="00C45BAA">
        <w:tc>
          <w:tcPr>
            <w:tcW w:w="1723" w:type="dxa"/>
            <w:tcBorders>
              <w:top w:val="single" w:sz="4" w:space="0" w:color="000000"/>
              <w:left w:val="single" w:sz="4" w:space="0" w:color="000000"/>
              <w:bottom w:val="single" w:sz="4" w:space="0" w:color="000000"/>
              <w:right w:val="single" w:sz="4" w:space="0" w:color="000000"/>
            </w:tcBorders>
          </w:tcPr>
          <w:p w:rsidR="00955A28" w:rsidRPr="00D70AE0" w:rsidRDefault="00955A28" w:rsidP="0011331D">
            <w:pPr>
              <w:pStyle w:val="1"/>
              <w:rPr>
                <w:b/>
                <w:sz w:val="20"/>
                <w:szCs w:val="20"/>
                <w:lang w:val="kk-KZ"/>
              </w:rPr>
            </w:pPr>
            <w:r w:rsidRPr="00D70AE0">
              <w:rPr>
                <w:b/>
                <w:sz w:val="20"/>
                <w:szCs w:val="20"/>
                <w:lang w:val="kk-KZ"/>
              </w:rPr>
              <w:t>Университеттік моральдық-этикалық құндылықтар шеңберіндегі курстың академиялық саясаты</w:t>
            </w:r>
          </w:p>
        </w:tc>
        <w:tc>
          <w:tcPr>
            <w:tcW w:w="9050" w:type="dxa"/>
            <w:tcBorders>
              <w:top w:val="single" w:sz="4" w:space="0" w:color="000000"/>
              <w:left w:val="single" w:sz="4" w:space="0" w:color="000000"/>
              <w:bottom w:val="single" w:sz="4" w:space="0" w:color="000000"/>
              <w:right w:val="single" w:sz="4" w:space="0" w:color="000000"/>
            </w:tcBorders>
          </w:tcPr>
          <w:p w:rsidR="00955A28" w:rsidRPr="00D70AE0" w:rsidRDefault="00955A28" w:rsidP="0011331D">
            <w:pPr>
              <w:pStyle w:val="1"/>
              <w:jc w:val="both"/>
              <w:rPr>
                <w:b/>
                <w:sz w:val="20"/>
                <w:szCs w:val="20"/>
                <w:lang w:val="kk-KZ"/>
              </w:rPr>
            </w:pPr>
            <w:r w:rsidRPr="00D70AE0">
              <w:rPr>
                <w:b/>
                <w:sz w:val="20"/>
                <w:szCs w:val="20"/>
                <w:lang w:val="kk-KZ"/>
              </w:rPr>
              <w:t xml:space="preserve">Академиялық тәртіп ережелері: </w:t>
            </w:r>
          </w:p>
          <w:p w:rsidR="00955A28" w:rsidRPr="00D70AE0" w:rsidRDefault="00955A28" w:rsidP="0011331D">
            <w:pPr>
              <w:pStyle w:val="1"/>
              <w:tabs>
                <w:tab w:val="left" w:pos="426"/>
              </w:tabs>
              <w:jc w:val="both"/>
              <w:rPr>
                <w:sz w:val="20"/>
                <w:szCs w:val="20"/>
                <w:lang w:val="kk-KZ"/>
              </w:rPr>
            </w:pPr>
            <w:r w:rsidRPr="00D70AE0">
              <w:rPr>
                <w:sz w:val="20"/>
                <w:szCs w:val="20"/>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955A28" w:rsidRPr="00D70AE0" w:rsidRDefault="00955A28" w:rsidP="0011331D">
            <w:pPr>
              <w:pStyle w:val="1"/>
              <w:tabs>
                <w:tab w:val="left" w:pos="426"/>
              </w:tabs>
              <w:jc w:val="both"/>
              <w:rPr>
                <w:sz w:val="20"/>
                <w:szCs w:val="20"/>
                <w:lang w:val="kk-KZ"/>
              </w:rPr>
            </w:pPr>
            <w:r w:rsidRPr="00D70AE0">
              <w:rPr>
                <w:b/>
                <w:sz w:val="20"/>
                <w:szCs w:val="20"/>
                <w:lang w:val="kk-KZ"/>
              </w:rPr>
              <w:t xml:space="preserve">НАЗАР АУДАРЫҢЫЗ! </w:t>
            </w:r>
            <w:r w:rsidRPr="00D70AE0">
              <w:rPr>
                <w:sz w:val="20"/>
                <w:szCs w:val="20"/>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p>
          <w:p w:rsidR="00955A28" w:rsidRPr="00D70AE0" w:rsidRDefault="00955A28" w:rsidP="0011331D">
            <w:pPr>
              <w:pStyle w:val="1"/>
              <w:pBdr>
                <w:top w:val="nil"/>
                <w:left w:val="nil"/>
                <w:bottom w:val="nil"/>
                <w:right w:val="nil"/>
                <w:between w:val="nil"/>
              </w:pBdr>
              <w:ind w:left="34"/>
              <w:jc w:val="both"/>
              <w:rPr>
                <w:b/>
                <w:sz w:val="20"/>
                <w:szCs w:val="20"/>
                <w:lang w:val="kk-KZ"/>
              </w:rPr>
            </w:pPr>
            <w:r w:rsidRPr="00D70AE0">
              <w:rPr>
                <w:b/>
                <w:sz w:val="20"/>
                <w:szCs w:val="20"/>
                <w:lang w:val="kk-KZ"/>
              </w:rPr>
              <w:t>Академиялық құндылықтар:</w:t>
            </w:r>
          </w:p>
          <w:p w:rsidR="00955A28" w:rsidRPr="00D70AE0" w:rsidRDefault="00955A28" w:rsidP="0011331D">
            <w:pPr>
              <w:pStyle w:val="1"/>
              <w:jc w:val="both"/>
              <w:rPr>
                <w:sz w:val="20"/>
                <w:szCs w:val="20"/>
                <w:lang w:val="kk-KZ"/>
              </w:rPr>
            </w:pPr>
            <w:r w:rsidRPr="00D70AE0">
              <w:rPr>
                <w:sz w:val="20"/>
                <w:szCs w:val="20"/>
                <w:lang w:val="kk-KZ"/>
              </w:rPr>
              <w:t>- Практикалық / зертханалық сабақтар, СӨЖ өзіндік, шығармашылық сипатта болуы керек.</w:t>
            </w:r>
          </w:p>
          <w:p w:rsidR="00955A28" w:rsidRPr="00D70AE0" w:rsidRDefault="00955A28" w:rsidP="0011331D">
            <w:pPr>
              <w:pStyle w:val="1"/>
              <w:jc w:val="both"/>
              <w:rPr>
                <w:b/>
                <w:sz w:val="20"/>
                <w:szCs w:val="20"/>
                <w:lang w:val="kk-KZ"/>
              </w:rPr>
            </w:pPr>
            <w:r w:rsidRPr="00D70AE0">
              <w:rPr>
                <w:sz w:val="20"/>
                <w:szCs w:val="20"/>
                <w:lang w:val="kk-KZ"/>
              </w:rPr>
              <w:t xml:space="preserve">- Бақылаудың барлық кезеңінде плагиатқа, жалған ақпаратқа, көшіруге тыйым салынады. </w:t>
            </w:r>
          </w:p>
          <w:p w:rsidR="00955A28" w:rsidRPr="00D70AE0" w:rsidRDefault="00955A28" w:rsidP="0011331D">
            <w:pPr>
              <w:pStyle w:val="1"/>
              <w:jc w:val="both"/>
              <w:rPr>
                <w:sz w:val="20"/>
                <w:szCs w:val="20"/>
                <w:lang w:val="kk-KZ"/>
              </w:rPr>
            </w:pPr>
            <w:r w:rsidRPr="00D70AE0">
              <w:rPr>
                <w:sz w:val="20"/>
                <w:szCs w:val="20"/>
                <w:lang w:val="kk-KZ"/>
              </w:rPr>
              <w:t xml:space="preserve">- Мүмкіндігі шектеулі студенттер </w:t>
            </w:r>
            <w:r w:rsidR="007C7A0E" w:rsidRPr="00D70AE0">
              <w:rPr>
                <w:sz w:val="20"/>
                <w:szCs w:val="20"/>
              </w:rPr>
              <w:fldChar w:fldCharType="begin"/>
            </w:r>
            <w:r w:rsidRPr="00D70AE0">
              <w:rPr>
                <w:sz w:val="20"/>
                <w:szCs w:val="20"/>
                <w:lang w:val="kk-KZ"/>
              </w:rPr>
              <w:instrText>HYPERLINK "mailto:Tynybekov.Bekzat@kaznu.kz"</w:instrText>
            </w:r>
            <w:r w:rsidR="007C7A0E" w:rsidRPr="00D70AE0">
              <w:rPr>
                <w:sz w:val="20"/>
                <w:szCs w:val="20"/>
              </w:rPr>
              <w:fldChar w:fldCharType="separate"/>
            </w:r>
            <w:r w:rsidRPr="00D70AE0">
              <w:rPr>
                <w:rStyle w:val="a3"/>
                <w:color w:val="auto"/>
                <w:sz w:val="20"/>
                <w:szCs w:val="20"/>
                <w:lang w:val="kk-KZ"/>
              </w:rPr>
              <w:t>Tynybekov.Bekzat@kaznu.kz</w:t>
            </w:r>
            <w:r w:rsidR="007C7A0E" w:rsidRPr="00D70AE0">
              <w:rPr>
                <w:sz w:val="20"/>
                <w:szCs w:val="20"/>
              </w:rPr>
              <w:fldChar w:fldCharType="end"/>
            </w:r>
            <w:r w:rsidRPr="00D70AE0">
              <w:rPr>
                <w:sz w:val="20"/>
                <w:szCs w:val="20"/>
                <w:lang w:val="kk-KZ"/>
              </w:rPr>
              <w:t xml:space="preserve">, е-мекенжайы бойынша консультациялық көмек ала алады. </w:t>
            </w:r>
          </w:p>
        </w:tc>
      </w:tr>
      <w:tr w:rsidR="00E4722A" w:rsidRPr="00D70AE0" w:rsidTr="00C45BAA">
        <w:trPr>
          <w:trHeight w:val="58"/>
        </w:trPr>
        <w:tc>
          <w:tcPr>
            <w:tcW w:w="1723" w:type="dxa"/>
            <w:tcBorders>
              <w:top w:val="single" w:sz="4" w:space="0" w:color="000000"/>
              <w:left w:val="single" w:sz="4" w:space="0" w:color="000000"/>
              <w:bottom w:val="single" w:sz="4" w:space="0" w:color="000000"/>
              <w:right w:val="single" w:sz="4" w:space="0" w:color="000000"/>
            </w:tcBorders>
          </w:tcPr>
          <w:p w:rsidR="00955A28" w:rsidRPr="00D70AE0" w:rsidRDefault="00955A28" w:rsidP="0011331D">
            <w:pPr>
              <w:pStyle w:val="1"/>
              <w:rPr>
                <w:b/>
                <w:sz w:val="20"/>
                <w:szCs w:val="20"/>
              </w:rPr>
            </w:pPr>
            <w:proofErr w:type="spellStart"/>
            <w:r w:rsidRPr="00D70AE0">
              <w:rPr>
                <w:b/>
                <w:sz w:val="20"/>
                <w:szCs w:val="20"/>
              </w:rPr>
              <w:t>Бағалау</w:t>
            </w:r>
            <w:proofErr w:type="spellEnd"/>
            <w:r w:rsidRPr="00D70AE0">
              <w:rPr>
                <w:b/>
                <w:sz w:val="20"/>
                <w:szCs w:val="20"/>
              </w:rPr>
              <w:t xml:space="preserve"> </w:t>
            </w:r>
            <w:proofErr w:type="spellStart"/>
            <w:r w:rsidRPr="00D70AE0">
              <w:rPr>
                <w:b/>
                <w:sz w:val="20"/>
                <w:szCs w:val="20"/>
              </w:rPr>
              <w:t>және</w:t>
            </w:r>
            <w:proofErr w:type="spellEnd"/>
            <w:r w:rsidRPr="00D70AE0">
              <w:rPr>
                <w:b/>
                <w:sz w:val="20"/>
                <w:szCs w:val="20"/>
              </w:rPr>
              <w:t xml:space="preserve"> </w:t>
            </w:r>
            <w:proofErr w:type="spellStart"/>
            <w:r w:rsidRPr="00D70AE0">
              <w:rPr>
                <w:b/>
                <w:sz w:val="20"/>
                <w:szCs w:val="20"/>
              </w:rPr>
              <w:t>аттестаттау</w:t>
            </w:r>
            <w:proofErr w:type="spellEnd"/>
            <w:r w:rsidRPr="00D70AE0">
              <w:rPr>
                <w:b/>
                <w:sz w:val="20"/>
                <w:szCs w:val="20"/>
              </w:rPr>
              <w:t xml:space="preserve"> </w:t>
            </w:r>
            <w:proofErr w:type="spellStart"/>
            <w:r w:rsidRPr="00D70AE0">
              <w:rPr>
                <w:b/>
                <w:sz w:val="20"/>
                <w:szCs w:val="20"/>
              </w:rPr>
              <w:t>саясаты</w:t>
            </w:r>
            <w:proofErr w:type="spellEnd"/>
          </w:p>
        </w:tc>
        <w:tc>
          <w:tcPr>
            <w:tcW w:w="9050" w:type="dxa"/>
            <w:tcBorders>
              <w:top w:val="single" w:sz="4" w:space="0" w:color="000000"/>
              <w:left w:val="single" w:sz="4" w:space="0" w:color="000000"/>
              <w:bottom w:val="single" w:sz="4" w:space="0" w:color="000000"/>
              <w:right w:val="single" w:sz="4" w:space="0" w:color="000000"/>
            </w:tcBorders>
          </w:tcPr>
          <w:p w:rsidR="00955A28" w:rsidRPr="00D70AE0" w:rsidRDefault="00955A28" w:rsidP="0011331D">
            <w:pPr>
              <w:pStyle w:val="1"/>
              <w:jc w:val="both"/>
              <w:rPr>
                <w:b/>
                <w:sz w:val="20"/>
                <w:szCs w:val="20"/>
              </w:rPr>
            </w:pPr>
            <w:proofErr w:type="spellStart"/>
            <w:r w:rsidRPr="00D70AE0">
              <w:rPr>
                <w:b/>
                <w:sz w:val="20"/>
                <w:szCs w:val="20"/>
              </w:rPr>
              <w:t>Критериалды</w:t>
            </w:r>
            <w:proofErr w:type="spellEnd"/>
            <w:r w:rsidRPr="00D70AE0">
              <w:rPr>
                <w:b/>
                <w:sz w:val="20"/>
                <w:szCs w:val="20"/>
              </w:rPr>
              <w:t xml:space="preserve"> </w:t>
            </w:r>
            <w:proofErr w:type="spellStart"/>
            <w:r w:rsidRPr="00D70AE0">
              <w:rPr>
                <w:b/>
                <w:sz w:val="20"/>
                <w:szCs w:val="20"/>
              </w:rPr>
              <w:t>бағалау</w:t>
            </w:r>
            <w:proofErr w:type="spellEnd"/>
            <w:r w:rsidRPr="00D70AE0">
              <w:rPr>
                <w:b/>
                <w:sz w:val="20"/>
                <w:szCs w:val="20"/>
              </w:rPr>
              <w:t xml:space="preserve">: </w:t>
            </w:r>
            <w:proofErr w:type="spellStart"/>
            <w:r w:rsidRPr="00D70AE0">
              <w:rPr>
                <w:sz w:val="20"/>
                <w:szCs w:val="20"/>
              </w:rPr>
              <w:t>дескрипторларға</w:t>
            </w:r>
            <w:proofErr w:type="spellEnd"/>
            <w:r w:rsidRPr="00D70AE0">
              <w:rPr>
                <w:sz w:val="20"/>
                <w:szCs w:val="20"/>
              </w:rPr>
              <w:t xml:space="preserve"> </w:t>
            </w:r>
            <w:proofErr w:type="spellStart"/>
            <w:r w:rsidRPr="00D70AE0">
              <w:rPr>
                <w:sz w:val="20"/>
                <w:szCs w:val="20"/>
              </w:rPr>
              <w:t>сәйкес</w:t>
            </w:r>
            <w:proofErr w:type="spellEnd"/>
            <w:r w:rsidRPr="00D70AE0">
              <w:rPr>
                <w:sz w:val="20"/>
                <w:szCs w:val="20"/>
              </w:rPr>
              <w:t xml:space="preserve"> </w:t>
            </w:r>
            <w:proofErr w:type="spellStart"/>
            <w:r w:rsidRPr="00D70AE0">
              <w:rPr>
                <w:sz w:val="20"/>
                <w:szCs w:val="20"/>
              </w:rPr>
              <w:t>оқыту</w:t>
            </w:r>
            <w:proofErr w:type="spellEnd"/>
            <w:r w:rsidRPr="00D70AE0">
              <w:rPr>
                <w:sz w:val="20"/>
                <w:szCs w:val="20"/>
              </w:rPr>
              <w:t xml:space="preserve"> </w:t>
            </w:r>
            <w:proofErr w:type="spellStart"/>
            <w:r w:rsidRPr="00D70AE0">
              <w:rPr>
                <w:sz w:val="20"/>
                <w:szCs w:val="20"/>
              </w:rPr>
              <w:t>нәтижелерін</w:t>
            </w:r>
            <w:proofErr w:type="spellEnd"/>
            <w:r w:rsidRPr="00D70AE0">
              <w:rPr>
                <w:sz w:val="20"/>
                <w:szCs w:val="20"/>
              </w:rPr>
              <w:t xml:space="preserve"> </w:t>
            </w:r>
            <w:proofErr w:type="spellStart"/>
            <w:r w:rsidRPr="00D70AE0">
              <w:rPr>
                <w:sz w:val="20"/>
                <w:szCs w:val="20"/>
              </w:rPr>
              <w:t>бағалау</w:t>
            </w:r>
            <w:proofErr w:type="spellEnd"/>
            <w:r w:rsidRPr="00D70AE0">
              <w:rPr>
                <w:sz w:val="20"/>
                <w:szCs w:val="20"/>
              </w:rPr>
              <w:t xml:space="preserve"> (</w:t>
            </w:r>
            <w:proofErr w:type="spellStart"/>
            <w:r w:rsidRPr="00D70AE0">
              <w:rPr>
                <w:sz w:val="20"/>
                <w:szCs w:val="20"/>
              </w:rPr>
              <w:t>аралық</w:t>
            </w:r>
            <w:proofErr w:type="spellEnd"/>
            <w:r w:rsidRPr="00D70AE0">
              <w:rPr>
                <w:sz w:val="20"/>
                <w:szCs w:val="20"/>
              </w:rPr>
              <w:t xml:space="preserve"> </w:t>
            </w:r>
            <w:proofErr w:type="spellStart"/>
            <w:r w:rsidRPr="00D70AE0">
              <w:rPr>
                <w:sz w:val="20"/>
                <w:szCs w:val="20"/>
              </w:rPr>
              <w:t>бақылау</w:t>
            </w:r>
            <w:proofErr w:type="spellEnd"/>
            <w:r w:rsidRPr="00D70AE0">
              <w:rPr>
                <w:sz w:val="20"/>
                <w:szCs w:val="20"/>
              </w:rPr>
              <w:t xml:space="preserve"> мен </w:t>
            </w:r>
            <w:proofErr w:type="spellStart"/>
            <w:r w:rsidRPr="00D70AE0">
              <w:rPr>
                <w:sz w:val="20"/>
                <w:szCs w:val="20"/>
              </w:rPr>
              <w:t>емтихандарда</w:t>
            </w:r>
            <w:proofErr w:type="spellEnd"/>
            <w:r w:rsidRPr="00D70AE0">
              <w:rPr>
                <w:sz w:val="20"/>
                <w:szCs w:val="20"/>
              </w:rPr>
              <w:t xml:space="preserve"> </w:t>
            </w:r>
            <w:proofErr w:type="spellStart"/>
            <w:r w:rsidRPr="00D70AE0">
              <w:rPr>
                <w:sz w:val="20"/>
                <w:szCs w:val="20"/>
              </w:rPr>
              <w:t>құзыреттіліктің</w:t>
            </w:r>
            <w:proofErr w:type="spellEnd"/>
            <w:r w:rsidRPr="00D70AE0">
              <w:rPr>
                <w:sz w:val="20"/>
                <w:szCs w:val="20"/>
              </w:rPr>
              <w:t xml:space="preserve"> </w:t>
            </w:r>
            <w:proofErr w:type="spellStart"/>
            <w:r w:rsidRPr="00D70AE0">
              <w:rPr>
                <w:sz w:val="20"/>
                <w:szCs w:val="20"/>
              </w:rPr>
              <w:t>қалыптасуын</w:t>
            </w:r>
            <w:proofErr w:type="spellEnd"/>
            <w:r w:rsidRPr="00D70AE0">
              <w:rPr>
                <w:sz w:val="20"/>
                <w:szCs w:val="20"/>
              </w:rPr>
              <w:t xml:space="preserve"> </w:t>
            </w:r>
            <w:proofErr w:type="spellStart"/>
            <w:r w:rsidRPr="00D70AE0">
              <w:rPr>
                <w:sz w:val="20"/>
                <w:szCs w:val="20"/>
              </w:rPr>
              <w:t>тексеру</w:t>
            </w:r>
            <w:proofErr w:type="spellEnd"/>
            <w:r w:rsidRPr="00D70AE0">
              <w:rPr>
                <w:sz w:val="20"/>
                <w:szCs w:val="20"/>
              </w:rPr>
              <w:t>).</w:t>
            </w:r>
          </w:p>
          <w:p w:rsidR="00955A28" w:rsidRPr="00D70AE0" w:rsidRDefault="00955A28" w:rsidP="0011331D">
            <w:pPr>
              <w:pStyle w:val="1"/>
              <w:jc w:val="both"/>
              <w:rPr>
                <w:sz w:val="20"/>
                <w:szCs w:val="20"/>
              </w:rPr>
            </w:pPr>
            <w:proofErr w:type="spellStart"/>
            <w:r w:rsidRPr="00D70AE0">
              <w:rPr>
                <w:b/>
                <w:sz w:val="20"/>
                <w:szCs w:val="20"/>
              </w:rPr>
              <w:t>Жиынтық</w:t>
            </w:r>
            <w:proofErr w:type="spellEnd"/>
            <w:r w:rsidRPr="00D70AE0">
              <w:rPr>
                <w:b/>
                <w:sz w:val="20"/>
                <w:szCs w:val="20"/>
              </w:rPr>
              <w:t xml:space="preserve"> </w:t>
            </w:r>
            <w:proofErr w:type="spellStart"/>
            <w:r w:rsidRPr="00D70AE0">
              <w:rPr>
                <w:b/>
                <w:sz w:val="20"/>
                <w:szCs w:val="20"/>
              </w:rPr>
              <w:t>бағалау</w:t>
            </w:r>
            <w:proofErr w:type="spellEnd"/>
            <w:r w:rsidRPr="00D70AE0">
              <w:rPr>
                <w:b/>
                <w:sz w:val="20"/>
                <w:szCs w:val="20"/>
              </w:rPr>
              <w:t xml:space="preserve">: </w:t>
            </w:r>
            <w:proofErr w:type="spellStart"/>
            <w:r w:rsidRPr="00D70AE0">
              <w:rPr>
                <w:sz w:val="20"/>
                <w:szCs w:val="20"/>
              </w:rPr>
              <w:t>аудиториядағы</w:t>
            </w:r>
            <w:proofErr w:type="spellEnd"/>
            <w:r w:rsidRPr="00D70AE0">
              <w:rPr>
                <w:sz w:val="20"/>
                <w:szCs w:val="20"/>
              </w:rPr>
              <w:t xml:space="preserve"> (</w:t>
            </w:r>
            <w:proofErr w:type="spellStart"/>
            <w:r w:rsidRPr="00D70AE0">
              <w:rPr>
                <w:sz w:val="20"/>
                <w:szCs w:val="20"/>
              </w:rPr>
              <w:t>вебинардағы</w:t>
            </w:r>
            <w:proofErr w:type="spellEnd"/>
            <w:r w:rsidRPr="00D70AE0">
              <w:rPr>
                <w:sz w:val="20"/>
                <w:szCs w:val="20"/>
              </w:rPr>
              <w:t xml:space="preserve">) </w:t>
            </w:r>
            <w:proofErr w:type="spellStart"/>
            <w:r w:rsidRPr="00D70AE0">
              <w:rPr>
                <w:sz w:val="20"/>
                <w:szCs w:val="20"/>
              </w:rPr>
              <w:t>жұмыстың</w:t>
            </w:r>
            <w:proofErr w:type="spellEnd"/>
            <w:r w:rsidRPr="00D70AE0">
              <w:rPr>
                <w:sz w:val="20"/>
                <w:szCs w:val="20"/>
              </w:rPr>
              <w:t xml:space="preserve"> </w:t>
            </w:r>
            <w:proofErr w:type="spellStart"/>
            <w:r w:rsidRPr="00D70AE0">
              <w:rPr>
                <w:sz w:val="20"/>
                <w:szCs w:val="20"/>
              </w:rPr>
              <w:t>белсенділігін</w:t>
            </w:r>
            <w:proofErr w:type="spellEnd"/>
            <w:r w:rsidRPr="00D70AE0">
              <w:rPr>
                <w:sz w:val="20"/>
                <w:szCs w:val="20"/>
              </w:rPr>
              <w:t xml:space="preserve"> </w:t>
            </w:r>
            <w:proofErr w:type="spellStart"/>
            <w:r w:rsidRPr="00D70AE0">
              <w:rPr>
                <w:sz w:val="20"/>
                <w:szCs w:val="20"/>
              </w:rPr>
              <w:t>бағалау</w:t>
            </w:r>
            <w:proofErr w:type="spellEnd"/>
            <w:r w:rsidRPr="00D70AE0">
              <w:rPr>
                <w:sz w:val="20"/>
                <w:szCs w:val="20"/>
              </w:rPr>
              <w:t xml:space="preserve">; </w:t>
            </w:r>
            <w:proofErr w:type="spellStart"/>
            <w:r w:rsidRPr="00D70AE0">
              <w:rPr>
                <w:sz w:val="20"/>
                <w:szCs w:val="20"/>
              </w:rPr>
              <w:t>орындалған</w:t>
            </w:r>
            <w:proofErr w:type="spellEnd"/>
            <w:r w:rsidRPr="00D70AE0">
              <w:rPr>
                <w:sz w:val="20"/>
                <w:szCs w:val="20"/>
              </w:rPr>
              <w:t xml:space="preserve"> </w:t>
            </w:r>
            <w:proofErr w:type="spellStart"/>
            <w:r w:rsidRPr="00D70AE0">
              <w:rPr>
                <w:sz w:val="20"/>
                <w:szCs w:val="20"/>
              </w:rPr>
              <w:t>тапсырманы</w:t>
            </w:r>
            <w:proofErr w:type="spellEnd"/>
            <w:r w:rsidRPr="00D70AE0">
              <w:rPr>
                <w:sz w:val="20"/>
                <w:szCs w:val="20"/>
              </w:rPr>
              <w:t xml:space="preserve"> </w:t>
            </w:r>
            <w:proofErr w:type="spellStart"/>
            <w:r w:rsidRPr="00D70AE0">
              <w:rPr>
                <w:sz w:val="20"/>
                <w:szCs w:val="20"/>
              </w:rPr>
              <w:t>бағалау</w:t>
            </w:r>
            <w:proofErr w:type="spellEnd"/>
            <w:r w:rsidRPr="00D70AE0">
              <w:rPr>
                <w:sz w:val="20"/>
                <w:szCs w:val="20"/>
              </w:rPr>
              <w:t>.</w:t>
            </w:r>
          </w:p>
        </w:tc>
      </w:tr>
    </w:tbl>
    <w:p w:rsidR="00376DF2" w:rsidRPr="00D70AE0" w:rsidRDefault="00376DF2" w:rsidP="0011331D">
      <w:pPr>
        <w:autoSpaceDE w:val="0"/>
        <w:autoSpaceDN w:val="0"/>
        <w:adjustRightInd w:val="0"/>
        <w:jc w:val="center"/>
        <w:rPr>
          <w:b/>
          <w:sz w:val="20"/>
          <w:szCs w:val="20"/>
        </w:rPr>
      </w:pPr>
    </w:p>
    <w:p w:rsidR="00955A28" w:rsidRPr="00D70AE0" w:rsidRDefault="00C45BAA" w:rsidP="0011331D">
      <w:pPr>
        <w:pStyle w:val="1"/>
        <w:jc w:val="center"/>
        <w:rPr>
          <w:b/>
          <w:sz w:val="20"/>
          <w:szCs w:val="20"/>
          <w:lang w:val="kk-KZ"/>
        </w:rPr>
      </w:pPr>
      <w:r w:rsidRPr="00D70AE0">
        <w:rPr>
          <w:b/>
          <w:sz w:val="20"/>
          <w:szCs w:val="20"/>
          <w:lang w:val="kk-KZ"/>
        </w:rPr>
        <w:t xml:space="preserve">Оқу курсының мазмұнын жүзеге асыру күнтізбесі </w:t>
      </w:r>
      <w:r w:rsidR="00955A28" w:rsidRPr="00D70AE0">
        <w:rPr>
          <w:b/>
          <w:sz w:val="20"/>
          <w:szCs w:val="20"/>
          <w:lang w:val="kk-KZ"/>
        </w:rPr>
        <w:t>(кестесі)</w:t>
      </w:r>
    </w:p>
    <w:tbl>
      <w:tblPr>
        <w:tblStyle w:val="ab"/>
        <w:tblW w:w="10225" w:type="dxa"/>
        <w:tblInd w:w="-572" w:type="dxa"/>
        <w:tblLook w:val="04A0" w:firstRow="1" w:lastRow="0" w:firstColumn="1" w:lastColumn="0" w:noHBand="0" w:noVBand="1"/>
      </w:tblPr>
      <w:tblGrid>
        <w:gridCol w:w="971"/>
        <w:gridCol w:w="7393"/>
        <w:gridCol w:w="850"/>
        <w:gridCol w:w="1011"/>
      </w:tblGrid>
      <w:tr w:rsidR="00D70AE0" w:rsidRPr="00D70AE0" w:rsidTr="00C45BAA">
        <w:tc>
          <w:tcPr>
            <w:tcW w:w="971" w:type="dxa"/>
          </w:tcPr>
          <w:p w:rsidR="00C45BAA" w:rsidRPr="00D70AE0" w:rsidRDefault="00C45BAA" w:rsidP="0011331D">
            <w:pPr>
              <w:tabs>
                <w:tab w:val="left" w:pos="1276"/>
              </w:tabs>
              <w:jc w:val="center"/>
              <w:rPr>
                <w:b/>
                <w:sz w:val="20"/>
                <w:szCs w:val="20"/>
                <w:lang w:val="kk-KZ"/>
              </w:rPr>
            </w:pPr>
            <w:r w:rsidRPr="00D70AE0">
              <w:rPr>
                <w:b/>
                <w:sz w:val="20"/>
                <w:szCs w:val="20"/>
                <w:lang w:val="kk-KZ"/>
              </w:rPr>
              <w:t>Апта</w:t>
            </w:r>
          </w:p>
        </w:tc>
        <w:tc>
          <w:tcPr>
            <w:tcW w:w="7393" w:type="dxa"/>
          </w:tcPr>
          <w:p w:rsidR="00C45BAA" w:rsidRPr="00D70AE0" w:rsidRDefault="00C45BAA" w:rsidP="0011331D">
            <w:pPr>
              <w:tabs>
                <w:tab w:val="left" w:pos="1276"/>
              </w:tabs>
              <w:jc w:val="center"/>
              <w:rPr>
                <w:b/>
                <w:sz w:val="20"/>
                <w:szCs w:val="20"/>
              </w:rPr>
            </w:pPr>
            <w:proofErr w:type="spellStart"/>
            <w:r w:rsidRPr="00D70AE0">
              <w:rPr>
                <w:b/>
                <w:sz w:val="20"/>
                <w:szCs w:val="20"/>
              </w:rPr>
              <w:t>Тақырып</w:t>
            </w:r>
            <w:proofErr w:type="spellEnd"/>
            <w:r w:rsidRPr="00D70AE0">
              <w:rPr>
                <w:b/>
                <w:sz w:val="20"/>
                <w:szCs w:val="20"/>
              </w:rPr>
              <w:t xml:space="preserve"> </w:t>
            </w:r>
            <w:proofErr w:type="spellStart"/>
            <w:r w:rsidRPr="00D70AE0">
              <w:rPr>
                <w:b/>
                <w:sz w:val="20"/>
                <w:szCs w:val="20"/>
              </w:rPr>
              <w:t>атауы</w:t>
            </w:r>
            <w:proofErr w:type="spellEnd"/>
          </w:p>
        </w:tc>
        <w:tc>
          <w:tcPr>
            <w:tcW w:w="850" w:type="dxa"/>
          </w:tcPr>
          <w:p w:rsidR="00C45BAA" w:rsidRPr="00D70AE0" w:rsidRDefault="00C45BAA" w:rsidP="0011331D">
            <w:pPr>
              <w:tabs>
                <w:tab w:val="left" w:pos="1276"/>
              </w:tabs>
              <w:jc w:val="center"/>
              <w:rPr>
                <w:b/>
                <w:sz w:val="20"/>
                <w:szCs w:val="20"/>
                <w:lang w:val="kk-KZ"/>
              </w:rPr>
            </w:pPr>
            <w:r w:rsidRPr="00D70AE0">
              <w:rPr>
                <w:b/>
                <w:sz w:val="20"/>
                <w:szCs w:val="20"/>
                <w:lang w:val="kk-KZ"/>
              </w:rPr>
              <w:t>Сағат саны</w:t>
            </w:r>
          </w:p>
        </w:tc>
        <w:tc>
          <w:tcPr>
            <w:tcW w:w="1011" w:type="dxa"/>
          </w:tcPr>
          <w:p w:rsidR="00C45BAA" w:rsidRPr="00D70AE0" w:rsidRDefault="00C45BAA" w:rsidP="0011331D">
            <w:pPr>
              <w:tabs>
                <w:tab w:val="left" w:pos="1276"/>
              </w:tabs>
              <w:ind w:left="-68" w:firstLine="26"/>
              <w:jc w:val="center"/>
              <w:rPr>
                <w:b/>
                <w:sz w:val="20"/>
                <w:szCs w:val="20"/>
              </w:rPr>
            </w:pPr>
            <w:r w:rsidRPr="00D70AE0">
              <w:rPr>
                <w:b/>
                <w:sz w:val="20"/>
                <w:szCs w:val="20"/>
              </w:rPr>
              <w:t>Макс.</w:t>
            </w:r>
          </w:p>
          <w:p w:rsidR="00C45BAA" w:rsidRPr="00D70AE0" w:rsidRDefault="00C45BAA" w:rsidP="0011331D">
            <w:pPr>
              <w:tabs>
                <w:tab w:val="left" w:pos="1276"/>
              </w:tabs>
              <w:jc w:val="center"/>
              <w:rPr>
                <w:b/>
                <w:sz w:val="20"/>
                <w:szCs w:val="20"/>
                <w:lang w:val="kk-KZ"/>
              </w:rPr>
            </w:pPr>
            <w:r w:rsidRPr="00D70AE0">
              <w:rPr>
                <w:b/>
                <w:sz w:val="20"/>
                <w:szCs w:val="20"/>
                <w:lang w:val="kk-KZ"/>
              </w:rPr>
              <w:t>б</w:t>
            </w:r>
            <w:proofErr w:type="spellStart"/>
            <w:r w:rsidRPr="00D70AE0">
              <w:rPr>
                <w:b/>
                <w:sz w:val="20"/>
                <w:szCs w:val="20"/>
              </w:rPr>
              <w:t>алл</w:t>
            </w:r>
            <w:proofErr w:type="spellEnd"/>
            <w:r w:rsidRPr="00D70AE0">
              <w:rPr>
                <w:b/>
                <w:sz w:val="20"/>
                <w:szCs w:val="20"/>
                <w:lang w:val="kk-KZ"/>
              </w:rPr>
              <w:t>***</w:t>
            </w:r>
          </w:p>
        </w:tc>
      </w:tr>
      <w:tr w:rsidR="00D70AE0" w:rsidRPr="00D70AE0" w:rsidTr="00C45BAA">
        <w:tc>
          <w:tcPr>
            <w:tcW w:w="10225" w:type="dxa"/>
            <w:gridSpan w:val="4"/>
          </w:tcPr>
          <w:p w:rsidR="00C45BAA" w:rsidRPr="00D70AE0" w:rsidRDefault="00C45BAA" w:rsidP="0011331D">
            <w:pPr>
              <w:tabs>
                <w:tab w:val="left" w:pos="1276"/>
              </w:tabs>
              <w:jc w:val="center"/>
              <w:rPr>
                <w:b/>
                <w:sz w:val="20"/>
                <w:szCs w:val="20"/>
                <w:lang w:val="kk-KZ"/>
              </w:rPr>
            </w:pPr>
            <w:r w:rsidRPr="00D70AE0">
              <w:rPr>
                <w:b/>
                <w:sz w:val="20"/>
                <w:szCs w:val="20"/>
              </w:rPr>
              <w:t xml:space="preserve">Модуль 1 </w:t>
            </w:r>
            <w:r w:rsidRPr="00D70AE0">
              <w:rPr>
                <w:b/>
                <w:sz w:val="20"/>
                <w:szCs w:val="20"/>
                <w:lang w:val="kk-KZ"/>
              </w:rPr>
              <w:t xml:space="preserve"> Өсімдіктер ресурстары</w:t>
            </w:r>
          </w:p>
        </w:tc>
      </w:tr>
      <w:tr w:rsidR="00D70AE0" w:rsidRPr="00D70AE0" w:rsidTr="00C45BAA">
        <w:tc>
          <w:tcPr>
            <w:tcW w:w="971" w:type="dxa"/>
            <w:vMerge w:val="restart"/>
          </w:tcPr>
          <w:p w:rsidR="00C45BAA" w:rsidRPr="00D70AE0" w:rsidRDefault="00C45BAA" w:rsidP="0011331D">
            <w:pPr>
              <w:tabs>
                <w:tab w:val="left" w:pos="1276"/>
              </w:tabs>
              <w:jc w:val="center"/>
              <w:rPr>
                <w:sz w:val="20"/>
                <w:szCs w:val="20"/>
              </w:rPr>
            </w:pPr>
          </w:p>
          <w:p w:rsidR="00C45BAA" w:rsidRPr="00D70AE0" w:rsidRDefault="00C45BAA" w:rsidP="0011331D">
            <w:pPr>
              <w:tabs>
                <w:tab w:val="left" w:pos="1276"/>
              </w:tabs>
              <w:jc w:val="center"/>
              <w:rPr>
                <w:sz w:val="20"/>
                <w:szCs w:val="20"/>
              </w:rPr>
            </w:pPr>
            <w:r w:rsidRPr="00D70AE0">
              <w:rPr>
                <w:sz w:val="20"/>
                <w:szCs w:val="20"/>
              </w:rPr>
              <w:t>1</w:t>
            </w:r>
          </w:p>
        </w:tc>
        <w:tc>
          <w:tcPr>
            <w:tcW w:w="7393" w:type="dxa"/>
          </w:tcPr>
          <w:p w:rsidR="00C45BAA" w:rsidRPr="00D70AE0" w:rsidRDefault="00C45BAA" w:rsidP="0011331D">
            <w:pPr>
              <w:tabs>
                <w:tab w:val="left" w:pos="1276"/>
              </w:tabs>
              <w:rPr>
                <w:b/>
                <w:sz w:val="20"/>
                <w:szCs w:val="20"/>
              </w:rPr>
            </w:pPr>
            <w:r w:rsidRPr="00D70AE0">
              <w:rPr>
                <w:b/>
                <w:sz w:val="20"/>
                <w:szCs w:val="20"/>
                <w:lang w:val="kk-KZ"/>
              </w:rPr>
              <w:t xml:space="preserve">Д </w:t>
            </w:r>
            <w:r w:rsidRPr="00D70AE0">
              <w:rPr>
                <w:b/>
                <w:sz w:val="20"/>
                <w:szCs w:val="20"/>
              </w:rPr>
              <w:t xml:space="preserve">1. </w:t>
            </w:r>
            <w:r w:rsidRPr="00D70AE0">
              <w:rPr>
                <w:sz w:val="20"/>
                <w:szCs w:val="20"/>
                <w:lang w:val="kk-KZ"/>
              </w:rPr>
              <w:t>Кіріспе. Қазақстандағы биологиялық алуантүрлілік жағдайын қысқаша талдау.</w:t>
            </w:r>
          </w:p>
        </w:tc>
        <w:tc>
          <w:tcPr>
            <w:tcW w:w="850" w:type="dxa"/>
          </w:tcPr>
          <w:p w:rsidR="00C45BAA" w:rsidRPr="00D70AE0" w:rsidRDefault="00C45BAA" w:rsidP="0011331D">
            <w:pPr>
              <w:tabs>
                <w:tab w:val="left" w:pos="1276"/>
              </w:tabs>
              <w:jc w:val="center"/>
              <w:rPr>
                <w:b/>
                <w:sz w:val="20"/>
                <w:szCs w:val="20"/>
              </w:rPr>
            </w:pPr>
          </w:p>
        </w:tc>
        <w:tc>
          <w:tcPr>
            <w:tcW w:w="1011" w:type="dxa"/>
          </w:tcPr>
          <w:p w:rsidR="00C45BAA" w:rsidRPr="00D70AE0" w:rsidRDefault="00C45BAA" w:rsidP="0011331D">
            <w:pPr>
              <w:tabs>
                <w:tab w:val="left" w:pos="1276"/>
              </w:tabs>
              <w:jc w:val="center"/>
              <w:rPr>
                <w:b/>
                <w:sz w:val="20"/>
                <w:szCs w:val="20"/>
              </w:rPr>
            </w:pPr>
          </w:p>
        </w:tc>
      </w:tr>
      <w:tr w:rsidR="00D70AE0" w:rsidRPr="00D70AE0" w:rsidTr="00C45BAA">
        <w:tc>
          <w:tcPr>
            <w:tcW w:w="971" w:type="dxa"/>
            <w:vMerge/>
          </w:tcPr>
          <w:p w:rsidR="00C45BAA" w:rsidRPr="00D70AE0" w:rsidRDefault="00C45BAA" w:rsidP="0011331D">
            <w:pPr>
              <w:tabs>
                <w:tab w:val="left" w:pos="1276"/>
              </w:tabs>
              <w:jc w:val="center"/>
              <w:rPr>
                <w:sz w:val="20"/>
                <w:szCs w:val="20"/>
              </w:rPr>
            </w:pPr>
          </w:p>
        </w:tc>
        <w:tc>
          <w:tcPr>
            <w:tcW w:w="7393" w:type="dxa"/>
          </w:tcPr>
          <w:p w:rsidR="00C45BAA" w:rsidRPr="00D70AE0" w:rsidRDefault="00C45BAA" w:rsidP="0011331D">
            <w:pPr>
              <w:tabs>
                <w:tab w:val="left" w:pos="1276"/>
              </w:tabs>
              <w:jc w:val="both"/>
              <w:rPr>
                <w:sz w:val="20"/>
                <w:szCs w:val="20"/>
              </w:rPr>
            </w:pPr>
            <w:r w:rsidRPr="00D70AE0">
              <w:rPr>
                <w:b/>
                <w:sz w:val="20"/>
                <w:szCs w:val="20"/>
              </w:rPr>
              <w:t>С</w:t>
            </w:r>
            <w:r w:rsidRPr="00D70AE0">
              <w:rPr>
                <w:b/>
                <w:sz w:val="20"/>
                <w:szCs w:val="20"/>
                <w:lang w:val="kk-KZ"/>
              </w:rPr>
              <w:t>С</w:t>
            </w:r>
            <w:r w:rsidRPr="00D70AE0">
              <w:rPr>
                <w:b/>
                <w:sz w:val="20"/>
                <w:szCs w:val="20"/>
              </w:rPr>
              <w:t xml:space="preserve"> 1. </w:t>
            </w:r>
            <w:r w:rsidR="005D5998" w:rsidRPr="00D70AE0">
              <w:rPr>
                <w:sz w:val="20"/>
                <w:szCs w:val="20"/>
                <w:lang w:val="kk-KZ"/>
              </w:rPr>
              <w:t>Ботаникалық ресурстану ғылымы және оның ғылымдар жүйесіндегі орны</w:t>
            </w:r>
          </w:p>
        </w:tc>
        <w:tc>
          <w:tcPr>
            <w:tcW w:w="850" w:type="dxa"/>
          </w:tcPr>
          <w:p w:rsidR="00C45BAA" w:rsidRPr="00D70AE0" w:rsidRDefault="00C45BAA" w:rsidP="0011331D">
            <w:pPr>
              <w:tabs>
                <w:tab w:val="left" w:pos="1276"/>
              </w:tabs>
              <w:jc w:val="center"/>
              <w:rPr>
                <w:sz w:val="20"/>
                <w:szCs w:val="20"/>
              </w:rPr>
            </w:pPr>
          </w:p>
        </w:tc>
        <w:tc>
          <w:tcPr>
            <w:tcW w:w="1011" w:type="dxa"/>
          </w:tcPr>
          <w:p w:rsidR="00C45BAA" w:rsidRPr="00D70AE0" w:rsidRDefault="00C45BAA" w:rsidP="0011331D">
            <w:pPr>
              <w:tabs>
                <w:tab w:val="left" w:pos="1276"/>
              </w:tabs>
              <w:jc w:val="center"/>
              <w:rPr>
                <w:sz w:val="20"/>
                <w:szCs w:val="20"/>
              </w:rPr>
            </w:pPr>
          </w:p>
        </w:tc>
      </w:tr>
      <w:tr w:rsidR="00D70AE0" w:rsidRPr="00D70AE0" w:rsidTr="00C45BAA">
        <w:tc>
          <w:tcPr>
            <w:tcW w:w="971" w:type="dxa"/>
            <w:vMerge w:val="restart"/>
          </w:tcPr>
          <w:p w:rsidR="00C45BAA" w:rsidRPr="00D70AE0" w:rsidRDefault="00C45BAA" w:rsidP="0011331D">
            <w:pPr>
              <w:tabs>
                <w:tab w:val="left" w:pos="1276"/>
              </w:tabs>
              <w:jc w:val="center"/>
              <w:rPr>
                <w:sz w:val="20"/>
                <w:szCs w:val="20"/>
              </w:rPr>
            </w:pPr>
          </w:p>
          <w:p w:rsidR="00C45BAA" w:rsidRPr="00D70AE0" w:rsidRDefault="00C45BAA" w:rsidP="0011331D">
            <w:pPr>
              <w:tabs>
                <w:tab w:val="left" w:pos="1276"/>
              </w:tabs>
              <w:jc w:val="center"/>
              <w:rPr>
                <w:sz w:val="20"/>
                <w:szCs w:val="20"/>
              </w:rPr>
            </w:pPr>
            <w:r w:rsidRPr="00D70AE0">
              <w:rPr>
                <w:sz w:val="20"/>
                <w:szCs w:val="20"/>
              </w:rPr>
              <w:t>2</w:t>
            </w:r>
          </w:p>
        </w:tc>
        <w:tc>
          <w:tcPr>
            <w:tcW w:w="7393" w:type="dxa"/>
          </w:tcPr>
          <w:p w:rsidR="00C45BAA" w:rsidRPr="00D70AE0" w:rsidRDefault="00C45BAA" w:rsidP="0011331D">
            <w:pPr>
              <w:tabs>
                <w:tab w:val="left" w:pos="1276"/>
              </w:tabs>
              <w:rPr>
                <w:b/>
                <w:sz w:val="20"/>
                <w:szCs w:val="20"/>
              </w:rPr>
            </w:pPr>
            <w:r w:rsidRPr="00D70AE0">
              <w:rPr>
                <w:b/>
                <w:sz w:val="20"/>
                <w:szCs w:val="20"/>
                <w:lang w:val="kk-KZ"/>
              </w:rPr>
              <w:t xml:space="preserve">Д </w:t>
            </w:r>
            <w:r w:rsidRPr="00D70AE0">
              <w:rPr>
                <w:b/>
                <w:sz w:val="20"/>
                <w:szCs w:val="20"/>
              </w:rPr>
              <w:t xml:space="preserve">2. </w:t>
            </w:r>
            <w:r w:rsidRPr="00D70AE0">
              <w:rPr>
                <w:b/>
                <w:sz w:val="20"/>
                <w:szCs w:val="20"/>
                <w:lang w:val="kk-KZ"/>
              </w:rPr>
              <w:t xml:space="preserve">   </w:t>
            </w:r>
            <w:r w:rsidR="00CB0B80" w:rsidRPr="00D70AE0">
              <w:rPr>
                <w:sz w:val="20"/>
                <w:szCs w:val="20"/>
                <w:lang w:val="kk-KZ"/>
              </w:rPr>
              <w:t>Өсімдіктер әлемінің биоресурстары.</w:t>
            </w:r>
          </w:p>
        </w:tc>
        <w:tc>
          <w:tcPr>
            <w:tcW w:w="850" w:type="dxa"/>
          </w:tcPr>
          <w:p w:rsidR="00C45BAA" w:rsidRPr="00D70AE0" w:rsidRDefault="00C45BAA" w:rsidP="0011331D">
            <w:pPr>
              <w:tabs>
                <w:tab w:val="left" w:pos="1276"/>
              </w:tabs>
              <w:jc w:val="center"/>
              <w:rPr>
                <w:sz w:val="20"/>
                <w:szCs w:val="20"/>
              </w:rPr>
            </w:pPr>
          </w:p>
        </w:tc>
        <w:tc>
          <w:tcPr>
            <w:tcW w:w="1011" w:type="dxa"/>
          </w:tcPr>
          <w:p w:rsidR="00C45BAA" w:rsidRPr="00D70AE0" w:rsidRDefault="00C45BAA" w:rsidP="0011331D">
            <w:pPr>
              <w:tabs>
                <w:tab w:val="left" w:pos="1276"/>
              </w:tabs>
              <w:jc w:val="center"/>
              <w:rPr>
                <w:sz w:val="20"/>
                <w:szCs w:val="20"/>
              </w:rPr>
            </w:pPr>
          </w:p>
        </w:tc>
      </w:tr>
      <w:tr w:rsidR="00D70AE0" w:rsidRPr="00D70AE0" w:rsidTr="00C45BAA">
        <w:tc>
          <w:tcPr>
            <w:tcW w:w="971" w:type="dxa"/>
            <w:vMerge/>
          </w:tcPr>
          <w:p w:rsidR="00C45BAA" w:rsidRPr="00D70AE0" w:rsidRDefault="00C45BAA" w:rsidP="0011331D">
            <w:pPr>
              <w:tabs>
                <w:tab w:val="left" w:pos="1276"/>
              </w:tabs>
              <w:jc w:val="center"/>
              <w:rPr>
                <w:sz w:val="20"/>
                <w:szCs w:val="20"/>
              </w:rPr>
            </w:pPr>
          </w:p>
        </w:tc>
        <w:tc>
          <w:tcPr>
            <w:tcW w:w="7393" w:type="dxa"/>
          </w:tcPr>
          <w:p w:rsidR="00C45BAA" w:rsidRPr="00D70AE0" w:rsidRDefault="00C45BAA" w:rsidP="0011331D">
            <w:pPr>
              <w:tabs>
                <w:tab w:val="left" w:pos="1276"/>
              </w:tabs>
              <w:rPr>
                <w:b/>
                <w:sz w:val="20"/>
                <w:szCs w:val="20"/>
              </w:rPr>
            </w:pPr>
            <w:r w:rsidRPr="00D70AE0">
              <w:rPr>
                <w:b/>
                <w:sz w:val="20"/>
                <w:szCs w:val="20"/>
              </w:rPr>
              <w:t>С</w:t>
            </w:r>
            <w:r w:rsidR="00CB0B80" w:rsidRPr="00D70AE0">
              <w:rPr>
                <w:b/>
                <w:sz w:val="20"/>
                <w:szCs w:val="20"/>
                <w:lang w:val="kk-KZ"/>
              </w:rPr>
              <w:t>С</w:t>
            </w:r>
            <w:r w:rsidRPr="00D70AE0">
              <w:rPr>
                <w:b/>
                <w:sz w:val="20"/>
                <w:szCs w:val="20"/>
              </w:rPr>
              <w:t xml:space="preserve"> 2.</w:t>
            </w:r>
            <w:r w:rsidRPr="00D70AE0">
              <w:rPr>
                <w:sz w:val="20"/>
                <w:szCs w:val="20"/>
              </w:rPr>
              <w:t xml:space="preserve"> </w:t>
            </w:r>
            <w:r w:rsidRPr="00D70AE0">
              <w:rPr>
                <w:sz w:val="20"/>
                <w:szCs w:val="20"/>
                <w:lang w:val="kk-KZ"/>
              </w:rPr>
              <w:t xml:space="preserve"> </w:t>
            </w:r>
            <w:r w:rsidR="00CB0B80" w:rsidRPr="00D70AE0">
              <w:rPr>
                <w:sz w:val="20"/>
                <w:szCs w:val="20"/>
                <w:lang w:val="kk-KZ"/>
              </w:rPr>
              <w:t>Өсімдіктер ресурстарын тиімді пайдалану және оларды қорғау.</w:t>
            </w:r>
          </w:p>
        </w:tc>
        <w:tc>
          <w:tcPr>
            <w:tcW w:w="850" w:type="dxa"/>
          </w:tcPr>
          <w:p w:rsidR="00C45BAA" w:rsidRPr="00D70AE0" w:rsidRDefault="00C45BAA" w:rsidP="0011331D">
            <w:pPr>
              <w:tabs>
                <w:tab w:val="left" w:pos="1276"/>
              </w:tabs>
              <w:jc w:val="center"/>
              <w:rPr>
                <w:sz w:val="20"/>
                <w:szCs w:val="20"/>
              </w:rPr>
            </w:pPr>
          </w:p>
        </w:tc>
        <w:tc>
          <w:tcPr>
            <w:tcW w:w="1011" w:type="dxa"/>
          </w:tcPr>
          <w:p w:rsidR="00C45BAA" w:rsidRPr="00D70AE0" w:rsidRDefault="00C45BAA" w:rsidP="0011331D">
            <w:pPr>
              <w:tabs>
                <w:tab w:val="left" w:pos="1276"/>
              </w:tabs>
              <w:jc w:val="center"/>
              <w:rPr>
                <w:sz w:val="20"/>
                <w:szCs w:val="20"/>
              </w:rPr>
            </w:pPr>
          </w:p>
        </w:tc>
      </w:tr>
      <w:tr w:rsidR="00D70AE0" w:rsidRPr="00D70AE0" w:rsidTr="00C45BAA">
        <w:tc>
          <w:tcPr>
            <w:tcW w:w="971" w:type="dxa"/>
            <w:vMerge/>
          </w:tcPr>
          <w:p w:rsidR="00C45BAA" w:rsidRPr="00D70AE0" w:rsidRDefault="00C45BAA" w:rsidP="0011331D">
            <w:pPr>
              <w:tabs>
                <w:tab w:val="left" w:pos="1276"/>
              </w:tabs>
              <w:jc w:val="center"/>
              <w:rPr>
                <w:sz w:val="20"/>
                <w:szCs w:val="20"/>
              </w:rPr>
            </w:pPr>
          </w:p>
        </w:tc>
        <w:tc>
          <w:tcPr>
            <w:tcW w:w="7393" w:type="dxa"/>
          </w:tcPr>
          <w:p w:rsidR="00C45BAA" w:rsidRPr="00D70AE0" w:rsidRDefault="00C45BAA" w:rsidP="0011331D">
            <w:pPr>
              <w:jc w:val="both"/>
              <w:rPr>
                <w:sz w:val="20"/>
                <w:szCs w:val="20"/>
                <w:lang w:val="kk-KZ"/>
              </w:rPr>
            </w:pPr>
            <w:r w:rsidRPr="00D70AE0">
              <w:rPr>
                <w:b/>
                <w:sz w:val="20"/>
                <w:szCs w:val="20"/>
              </w:rPr>
              <w:t xml:space="preserve">СОӨЖ 1. </w:t>
            </w:r>
            <w:r w:rsidRPr="00D70AE0">
              <w:rPr>
                <w:sz w:val="20"/>
                <w:szCs w:val="20"/>
                <w:lang w:val="kk-KZ"/>
              </w:rPr>
              <w:t xml:space="preserve">СӨЖ 1 орындау бойынша кеңес беру. </w:t>
            </w:r>
          </w:p>
        </w:tc>
        <w:tc>
          <w:tcPr>
            <w:tcW w:w="850" w:type="dxa"/>
          </w:tcPr>
          <w:p w:rsidR="00C45BAA" w:rsidRPr="00D70AE0" w:rsidRDefault="00C45BAA" w:rsidP="0011331D">
            <w:pPr>
              <w:tabs>
                <w:tab w:val="left" w:pos="1276"/>
              </w:tabs>
              <w:jc w:val="center"/>
              <w:rPr>
                <w:b/>
                <w:sz w:val="20"/>
                <w:szCs w:val="20"/>
                <w:lang w:val="kk-KZ"/>
              </w:rPr>
            </w:pPr>
          </w:p>
        </w:tc>
        <w:tc>
          <w:tcPr>
            <w:tcW w:w="1011" w:type="dxa"/>
          </w:tcPr>
          <w:p w:rsidR="00C45BAA" w:rsidRPr="00D70AE0" w:rsidRDefault="00C45BAA" w:rsidP="0011331D">
            <w:pPr>
              <w:tabs>
                <w:tab w:val="left" w:pos="1276"/>
              </w:tabs>
              <w:jc w:val="center"/>
              <w:rPr>
                <w:b/>
                <w:sz w:val="20"/>
                <w:szCs w:val="20"/>
                <w:lang w:val="kk-KZ"/>
              </w:rPr>
            </w:pPr>
          </w:p>
        </w:tc>
      </w:tr>
      <w:tr w:rsidR="00D70AE0" w:rsidRPr="00D70AE0" w:rsidTr="00C45BAA">
        <w:tc>
          <w:tcPr>
            <w:tcW w:w="971" w:type="dxa"/>
            <w:vMerge w:val="restart"/>
          </w:tcPr>
          <w:p w:rsidR="00C45BAA" w:rsidRPr="00D70AE0" w:rsidRDefault="00C45BAA" w:rsidP="0011331D">
            <w:pPr>
              <w:tabs>
                <w:tab w:val="left" w:pos="1276"/>
              </w:tabs>
              <w:jc w:val="center"/>
              <w:rPr>
                <w:sz w:val="20"/>
                <w:szCs w:val="20"/>
                <w:lang w:val="kk-KZ"/>
              </w:rPr>
            </w:pPr>
          </w:p>
          <w:p w:rsidR="00C45BAA" w:rsidRPr="00D70AE0" w:rsidRDefault="00C45BAA" w:rsidP="0011331D">
            <w:pPr>
              <w:tabs>
                <w:tab w:val="left" w:pos="1276"/>
              </w:tabs>
              <w:jc w:val="center"/>
              <w:rPr>
                <w:sz w:val="20"/>
                <w:szCs w:val="20"/>
              </w:rPr>
            </w:pPr>
            <w:r w:rsidRPr="00D70AE0">
              <w:rPr>
                <w:sz w:val="20"/>
                <w:szCs w:val="20"/>
              </w:rPr>
              <w:lastRenderedPageBreak/>
              <w:t>3</w:t>
            </w:r>
          </w:p>
        </w:tc>
        <w:tc>
          <w:tcPr>
            <w:tcW w:w="7393" w:type="dxa"/>
          </w:tcPr>
          <w:p w:rsidR="00C45BAA" w:rsidRPr="00D70AE0" w:rsidRDefault="00C45BAA" w:rsidP="0011331D">
            <w:pPr>
              <w:tabs>
                <w:tab w:val="left" w:pos="1276"/>
              </w:tabs>
              <w:rPr>
                <w:b/>
                <w:sz w:val="20"/>
                <w:szCs w:val="20"/>
              </w:rPr>
            </w:pPr>
            <w:r w:rsidRPr="00D70AE0">
              <w:rPr>
                <w:b/>
                <w:sz w:val="20"/>
                <w:szCs w:val="20"/>
                <w:lang w:val="kk-KZ"/>
              </w:rPr>
              <w:lastRenderedPageBreak/>
              <w:t xml:space="preserve">Д </w:t>
            </w:r>
            <w:r w:rsidRPr="00D70AE0">
              <w:rPr>
                <w:b/>
                <w:sz w:val="20"/>
                <w:szCs w:val="20"/>
              </w:rPr>
              <w:t>3.</w:t>
            </w:r>
            <w:r w:rsidRPr="00D70AE0">
              <w:rPr>
                <w:sz w:val="20"/>
                <w:szCs w:val="20"/>
              </w:rPr>
              <w:t xml:space="preserve"> </w:t>
            </w:r>
            <w:r w:rsidR="00CB0B80" w:rsidRPr="00D70AE0">
              <w:rPr>
                <w:sz w:val="20"/>
                <w:szCs w:val="20"/>
                <w:lang w:val="kk-KZ"/>
              </w:rPr>
              <w:t xml:space="preserve">Қазақстанда өсімдіктер ресурстарын тиімді пайдалану және бұл саладағы </w:t>
            </w:r>
            <w:r w:rsidR="00CB0B80" w:rsidRPr="00D70AE0">
              <w:rPr>
                <w:sz w:val="20"/>
                <w:szCs w:val="20"/>
                <w:lang w:val="kk-KZ"/>
              </w:rPr>
              <w:lastRenderedPageBreak/>
              <w:t>ғылыми зерттеу жұмыстарының бағыттары және этаптары.</w:t>
            </w:r>
          </w:p>
        </w:tc>
        <w:tc>
          <w:tcPr>
            <w:tcW w:w="850" w:type="dxa"/>
          </w:tcPr>
          <w:p w:rsidR="00C45BAA" w:rsidRPr="00D70AE0" w:rsidRDefault="00C45BAA" w:rsidP="0011331D">
            <w:pPr>
              <w:tabs>
                <w:tab w:val="left" w:pos="1276"/>
              </w:tabs>
              <w:jc w:val="center"/>
              <w:rPr>
                <w:b/>
                <w:sz w:val="20"/>
                <w:szCs w:val="20"/>
              </w:rPr>
            </w:pPr>
          </w:p>
        </w:tc>
        <w:tc>
          <w:tcPr>
            <w:tcW w:w="1011" w:type="dxa"/>
          </w:tcPr>
          <w:p w:rsidR="00C45BAA" w:rsidRPr="00D70AE0" w:rsidRDefault="00C45BAA" w:rsidP="0011331D">
            <w:pPr>
              <w:tabs>
                <w:tab w:val="left" w:pos="1276"/>
              </w:tabs>
              <w:jc w:val="center"/>
              <w:rPr>
                <w:b/>
                <w:sz w:val="20"/>
                <w:szCs w:val="20"/>
              </w:rPr>
            </w:pPr>
          </w:p>
        </w:tc>
      </w:tr>
      <w:tr w:rsidR="00D70AE0" w:rsidRPr="00D70AE0" w:rsidTr="00C45BAA">
        <w:tc>
          <w:tcPr>
            <w:tcW w:w="971" w:type="dxa"/>
            <w:vMerge/>
          </w:tcPr>
          <w:p w:rsidR="00C45BAA" w:rsidRPr="00D70AE0" w:rsidRDefault="00C45BAA" w:rsidP="0011331D">
            <w:pPr>
              <w:tabs>
                <w:tab w:val="left" w:pos="1276"/>
              </w:tabs>
              <w:jc w:val="center"/>
              <w:rPr>
                <w:sz w:val="20"/>
                <w:szCs w:val="20"/>
              </w:rPr>
            </w:pPr>
          </w:p>
        </w:tc>
        <w:tc>
          <w:tcPr>
            <w:tcW w:w="7393" w:type="dxa"/>
          </w:tcPr>
          <w:p w:rsidR="00C45BAA" w:rsidRPr="00D70AE0" w:rsidRDefault="00C45BAA" w:rsidP="0011331D">
            <w:pPr>
              <w:tabs>
                <w:tab w:val="left" w:pos="1276"/>
              </w:tabs>
              <w:rPr>
                <w:b/>
                <w:sz w:val="20"/>
                <w:szCs w:val="20"/>
              </w:rPr>
            </w:pPr>
            <w:r w:rsidRPr="00D70AE0">
              <w:rPr>
                <w:b/>
                <w:sz w:val="20"/>
                <w:szCs w:val="20"/>
              </w:rPr>
              <w:t>С</w:t>
            </w:r>
            <w:r w:rsidRPr="00D70AE0">
              <w:rPr>
                <w:b/>
                <w:sz w:val="20"/>
                <w:szCs w:val="20"/>
                <w:lang w:val="kk-KZ"/>
              </w:rPr>
              <w:t>С</w:t>
            </w:r>
            <w:r w:rsidRPr="00D70AE0">
              <w:rPr>
                <w:b/>
                <w:sz w:val="20"/>
                <w:szCs w:val="20"/>
              </w:rPr>
              <w:t xml:space="preserve"> 3.</w:t>
            </w:r>
            <w:r w:rsidRPr="00D70AE0">
              <w:rPr>
                <w:sz w:val="20"/>
                <w:szCs w:val="20"/>
              </w:rPr>
              <w:t xml:space="preserve"> </w:t>
            </w:r>
            <w:r w:rsidR="00CB0B80" w:rsidRPr="00D70AE0">
              <w:rPr>
                <w:sz w:val="20"/>
                <w:szCs w:val="20"/>
                <w:lang w:val="kk-KZ"/>
              </w:rPr>
              <w:t>Ботаникалық ресурстанудың маңызды міндеттері (№3 9-11 бб), Батыс Тарбағатай жотасының кейбір дәрілік өсімдіктер қорлары (әдебиет 20, 28-38 бб)</w:t>
            </w:r>
          </w:p>
        </w:tc>
        <w:tc>
          <w:tcPr>
            <w:tcW w:w="850" w:type="dxa"/>
          </w:tcPr>
          <w:p w:rsidR="00C45BAA" w:rsidRPr="00D70AE0" w:rsidRDefault="00C45BAA" w:rsidP="0011331D">
            <w:pPr>
              <w:tabs>
                <w:tab w:val="left" w:pos="1276"/>
              </w:tabs>
              <w:jc w:val="center"/>
              <w:rPr>
                <w:sz w:val="20"/>
                <w:szCs w:val="20"/>
              </w:rPr>
            </w:pPr>
          </w:p>
        </w:tc>
        <w:tc>
          <w:tcPr>
            <w:tcW w:w="1011" w:type="dxa"/>
          </w:tcPr>
          <w:p w:rsidR="00C45BAA" w:rsidRPr="00D70AE0" w:rsidRDefault="00C45BAA" w:rsidP="0011331D">
            <w:pPr>
              <w:tabs>
                <w:tab w:val="left" w:pos="1276"/>
              </w:tabs>
              <w:jc w:val="center"/>
              <w:rPr>
                <w:sz w:val="20"/>
                <w:szCs w:val="20"/>
              </w:rPr>
            </w:pPr>
          </w:p>
        </w:tc>
      </w:tr>
      <w:tr w:rsidR="00D70AE0" w:rsidRPr="00D70AE0" w:rsidTr="00C45BAA">
        <w:tc>
          <w:tcPr>
            <w:tcW w:w="971" w:type="dxa"/>
            <w:vMerge/>
          </w:tcPr>
          <w:p w:rsidR="00C45BAA" w:rsidRPr="00D70AE0" w:rsidRDefault="00C45BAA" w:rsidP="0011331D">
            <w:pPr>
              <w:tabs>
                <w:tab w:val="left" w:pos="1276"/>
              </w:tabs>
              <w:jc w:val="center"/>
              <w:rPr>
                <w:b/>
                <w:sz w:val="20"/>
                <w:szCs w:val="20"/>
              </w:rPr>
            </w:pPr>
          </w:p>
        </w:tc>
        <w:tc>
          <w:tcPr>
            <w:tcW w:w="7393" w:type="dxa"/>
          </w:tcPr>
          <w:p w:rsidR="00C45BAA" w:rsidRPr="00D70AE0" w:rsidRDefault="00C45BAA" w:rsidP="0011331D">
            <w:pPr>
              <w:tabs>
                <w:tab w:val="left" w:pos="1276"/>
              </w:tabs>
              <w:rPr>
                <w:b/>
                <w:sz w:val="20"/>
                <w:szCs w:val="20"/>
              </w:rPr>
            </w:pPr>
            <w:r w:rsidRPr="00D70AE0">
              <w:rPr>
                <w:b/>
                <w:sz w:val="20"/>
                <w:szCs w:val="20"/>
                <w:lang w:val="kk-KZ"/>
              </w:rPr>
              <w:t>СӨЖ</w:t>
            </w:r>
            <w:r w:rsidRPr="00D70AE0">
              <w:rPr>
                <w:b/>
                <w:sz w:val="20"/>
                <w:szCs w:val="20"/>
              </w:rPr>
              <w:t xml:space="preserve"> 1.  </w:t>
            </w:r>
            <w:r w:rsidR="00121C12" w:rsidRPr="00D70AE0">
              <w:rPr>
                <w:b/>
                <w:sz w:val="20"/>
                <w:szCs w:val="20"/>
                <w:lang w:val="kk-KZ"/>
              </w:rPr>
              <w:t>«</w:t>
            </w:r>
            <w:r w:rsidR="00121C12" w:rsidRPr="00D70AE0">
              <w:rPr>
                <w:rFonts w:eastAsia="??"/>
                <w:sz w:val="20"/>
                <w:szCs w:val="20"/>
                <w:lang w:val="kk-KZ" w:eastAsia="ko-KR"/>
              </w:rPr>
              <w:t>Өсімдіктердің биологиялық белсенді заттар</w:t>
            </w:r>
            <w:r w:rsidR="00121C12" w:rsidRPr="00D70AE0">
              <w:rPr>
                <w:b/>
                <w:sz w:val="20"/>
                <w:szCs w:val="20"/>
                <w:lang w:val="kk-KZ"/>
              </w:rPr>
              <w:t>»</w:t>
            </w:r>
            <w:r w:rsidR="00121C12" w:rsidRPr="00D70AE0">
              <w:rPr>
                <w:i/>
                <w:sz w:val="20"/>
                <w:szCs w:val="20"/>
                <w:lang w:val="kk-KZ"/>
              </w:rPr>
              <w:t xml:space="preserve"> </w:t>
            </w:r>
            <w:r w:rsidR="00121C12" w:rsidRPr="00D70AE0">
              <w:rPr>
                <w:sz w:val="20"/>
                <w:szCs w:val="20"/>
                <w:lang w:val="kk-KZ"/>
              </w:rPr>
              <w:t>тақы</w:t>
            </w:r>
            <w:r w:rsidR="00121C12" w:rsidRPr="00D70AE0">
              <w:rPr>
                <w:sz w:val="20"/>
                <w:szCs w:val="20"/>
                <w:lang w:val="kk-KZ"/>
              </w:rPr>
              <w:t xml:space="preserve">рыбы бойынша презентация жасау </w:t>
            </w:r>
            <w:r w:rsidR="00121C12" w:rsidRPr="00D70AE0">
              <w:rPr>
                <w:rFonts w:eastAsia="??"/>
                <w:sz w:val="20"/>
                <w:szCs w:val="20"/>
                <w:lang w:val="kk-KZ" w:eastAsia="ko-KR"/>
              </w:rPr>
              <w:t xml:space="preserve">(әдебиет </w:t>
            </w:r>
            <w:r w:rsidR="00121C12" w:rsidRPr="00D70AE0">
              <w:rPr>
                <w:sz w:val="20"/>
                <w:szCs w:val="20"/>
                <w:lang w:val="kk-KZ" w:eastAsia="ko-KR"/>
              </w:rPr>
              <w:t>№</w:t>
            </w:r>
            <w:r w:rsidR="00121C12" w:rsidRPr="00D70AE0">
              <w:rPr>
                <w:sz w:val="20"/>
                <w:szCs w:val="20"/>
                <w:lang w:val="kk-KZ" w:eastAsia="ko-KR"/>
              </w:rPr>
              <w:t xml:space="preserve"> </w:t>
            </w:r>
            <w:r w:rsidR="00121C12" w:rsidRPr="00D70AE0">
              <w:rPr>
                <w:sz w:val="20"/>
                <w:szCs w:val="20"/>
                <w:lang w:val="kk-KZ" w:eastAsia="ko-KR"/>
              </w:rPr>
              <w:t>6, 6-12 бет)</w:t>
            </w:r>
            <w:r w:rsidR="00121C12" w:rsidRPr="00D70AE0">
              <w:rPr>
                <w:sz w:val="20"/>
                <w:szCs w:val="20"/>
                <w:lang w:val="kk-KZ" w:eastAsia="ko-KR"/>
              </w:rPr>
              <w:t>.</w:t>
            </w:r>
          </w:p>
        </w:tc>
        <w:tc>
          <w:tcPr>
            <w:tcW w:w="850" w:type="dxa"/>
          </w:tcPr>
          <w:p w:rsidR="00C45BAA" w:rsidRPr="00D70AE0" w:rsidRDefault="00C45BAA" w:rsidP="0011331D">
            <w:pPr>
              <w:tabs>
                <w:tab w:val="left" w:pos="1276"/>
              </w:tabs>
              <w:jc w:val="center"/>
              <w:rPr>
                <w:b/>
                <w:sz w:val="20"/>
                <w:szCs w:val="20"/>
              </w:rPr>
            </w:pPr>
          </w:p>
        </w:tc>
        <w:tc>
          <w:tcPr>
            <w:tcW w:w="1011" w:type="dxa"/>
          </w:tcPr>
          <w:p w:rsidR="00C45BAA" w:rsidRPr="00D70AE0" w:rsidRDefault="00C45BAA" w:rsidP="0011331D">
            <w:pPr>
              <w:tabs>
                <w:tab w:val="left" w:pos="1276"/>
              </w:tabs>
              <w:jc w:val="center"/>
              <w:rPr>
                <w:sz w:val="20"/>
                <w:szCs w:val="20"/>
              </w:rPr>
            </w:pPr>
          </w:p>
        </w:tc>
      </w:tr>
      <w:tr w:rsidR="00D70AE0" w:rsidRPr="00D70AE0" w:rsidTr="00C45BAA">
        <w:tc>
          <w:tcPr>
            <w:tcW w:w="971" w:type="dxa"/>
            <w:vMerge w:val="restart"/>
          </w:tcPr>
          <w:p w:rsidR="00C45BAA" w:rsidRPr="00D70AE0" w:rsidRDefault="00C45BAA" w:rsidP="0011331D">
            <w:pPr>
              <w:tabs>
                <w:tab w:val="left" w:pos="1276"/>
              </w:tabs>
              <w:jc w:val="center"/>
              <w:rPr>
                <w:sz w:val="20"/>
                <w:szCs w:val="20"/>
              </w:rPr>
            </w:pPr>
          </w:p>
          <w:p w:rsidR="00C45BAA" w:rsidRPr="00D70AE0" w:rsidRDefault="00C45BAA" w:rsidP="0011331D">
            <w:pPr>
              <w:tabs>
                <w:tab w:val="left" w:pos="1276"/>
              </w:tabs>
              <w:jc w:val="center"/>
              <w:rPr>
                <w:sz w:val="20"/>
                <w:szCs w:val="20"/>
              </w:rPr>
            </w:pPr>
            <w:r w:rsidRPr="00D70AE0">
              <w:rPr>
                <w:sz w:val="20"/>
                <w:szCs w:val="20"/>
              </w:rPr>
              <w:t>4</w:t>
            </w:r>
          </w:p>
        </w:tc>
        <w:tc>
          <w:tcPr>
            <w:tcW w:w="7393" w:type="dxa"/>
          </w:tcPr>
          <w:p w:rsidR="00C45BAA" w:rsidRPr="00D70AE0" w:rsidRDefault="00C45BAA" w:rsidP="0011331D">
            <w:pPr>
              <w:tabs>
                <w:tab w:val="left" w:pos="1276"/>
              </w:tabs>
              <w:rPr>
                <w:b/>
                <w:sz w:val="20"/>
                <w:szCs w:val="20"/>
              </w:rPr>
            </w:pPr>
            <w:r w:rsidRPr="00D70AE0">
              <w:rPr>
                <w:b/>
                <w:sz w:val="20"/>
                <w:szCs w:val="20"/>
                <w:lang w:val="kk-KZ"/>
              </w:rPr>
              <w:t xml:space="preserve">Д </w:t>
            </w:r>
            <w:r w:rsidRPr="00D70AE0">
              <w:rPr>
                <w:b/>
                <w:sz w:val="20"/>
                <w:szCs w:val="20"/>
              </w:rPr>
              <w:t>4.</w:t>
            </w:r>
            <w:r w:rsidRPr="00D70AE0">
              <w:rPr>
                <w:sz w:val="20"/>
                <w:szCs w:val="20"/>
              </w:rPr>
              <w:t xml:space="preserve"> </w:t>
            </w:r>
            <w:r w:rsidR="00121C12" w:rsidRPr="00D70AE0">
              <w:rPr>
                <w:sz w:val="20"/>
                <w:szCs w:val="20"/>
                <w:lang w:val="kk-KZ"/>
              </w:rPr>
              <w:t>Қазақстандағы әртүрлі пайдалы өсімдіктерді зерттеу, игеру тарихы және бағыттары.</w:t>
            </w:r>
          </w:p>
        </w:tc>
        <w:tc>
          <w:tcPr>
            <w:tcW w:w="850" w:type="dxa"/>
          </w:tcPr>
          <w:p w:rsidR="00C45BAA" w:rsidRPr="00D70AE0" w:rsidRDefault="00C45BAA" w:rsidP="0011331D">
            <w:pPr>
              <w:tabs>
                <w:tab w:val="left" w:pos="1276"/>
              </w:tabs>
              <w:jc w:val="center"/>
              <w:rPr>
                <w:b/>
                <w:sz w:val="20"/>
                <w:szCs w:val="20"/>
              </w:rPr>
            </w:pPr>
          </w:p>
        </w:tc>
        <w:tc>
          <w:tcPr>
            <w:tcW w:w="1011" w:type="dxa"/>
          </w:tcPr>
          <w:p w:rsidR="00C45BAA" w:rsidRPr="00D70AE0" w:rsidRDefault="00C45BAA" w:rsidP="0011331D">
            <w:pPr>
              <w:tabs>
                <w:tab w:val="left" w:pos="1276"/>
              </w:tabs>
              <w:jc w:val="center"/>
              <w:rPr>
                <w:b/>
                <w:sz w:val="20"/>
                <w:szCs w:val="20"/>
              </w:rPr>
            </w:pPr>
          </w:p>
        </w:tc>
      </w:tr>
      <w:tr w:rsidR="00D70AE0" w:rsidRPr="00D70AE0" w:rsidTr="00C45BAA">
        <w:tc>
          <w:tcPr>
            <w:tcW w:w="971" w:type="dxa"/>
            <w:vMerge/>
          </w:tcPr>
          <w:p w:rsidR="00C45BAA" w:rsidRPr="00D70AE0" w:rsidRDefault="00C45BAA" w:rsidP="0011331D">
            <w:pPr>
              <w:tabs>
                <w:tab w:val="left" w:pos="1276"/>
              </w:tabs>
              <w:jc w:val="center"/>
              <w:rPr>
                <w:sz w:val="20"/>
                <w:szCs w:val="20"/>
              </w:rPr>
            </w:pPr>
          </w:p>
        </w:tc>
        <w:tc>
          <w:tcPr>
            <w:tcW w:w="7393" w:type="dxa"/>
          </w:tcPr>
          <w:p w:rsidR="00C45BAA" w:rsidRPr="00D70AE0" w:rsidRDefault="00C45BAA" w:rsidP="0011331D">
            <w:pPr>
              <w:tabs>
                <w:tab w:val="left" w:pos="1276"/>
              </w:tabs>
              <w:rPr>
                <w:b/>
                <w:sz w:val="20"/>
                <w:szCs w:val="20"/>
                <w:lang w:val="kk-KZ"/>
              </w:rPr>
            </w:pPr>
            <w:r w:rsidRPr="00D70AE0">
              <w:rPr>
                <w:b/>
                <w:sz w:val="20"/>
                <w:szCs w:val="20"/>
              </w:rPr>
              <w:t>С</w:t>
            </w:r>
            <w:r w:rsidRPr="00D70AE0">
              <w:rPr>
                <w:b/>
                <w:sz w:val="20"/>
                <w:szCs w:val="20"/>
                <w:lang w:val="kk-KZ"/>
              </w:rPr>
              <w:t>С</w:t>
            </w:r>
            <w:r w:rsidRPr="00D70AE0">
              <w:rPr>
                <w:b/>
                <w:sz w:val="20"/>
                <w:szCs w:val="20"/>
              </w:rPr>
              <w:t xml:space="preserve"> 4.</w:t>
            </w:r>
            <w:r w:rsidRPr="00D70AE0">
              <w:rPr>
                <w:sz w:val="20"/>
                <w:szCs w:val="20"/>
              </w:rPr>
              <w:t xml:space="preserve"> </w:t>
            </w:r>
            <w:r w:rsidR="00121C12" w:rsidRPr="00D70AE0">
              <w:rPr>
                <w:sz w:val="20"/>
                <w:szCs w:val="20"/>
                <w:lang w:val="kk-KZ"/>
              </w:rPr>
              <w:t>Өсімдіктердің биологиялық белсенді заттары (әдебиет 6, 6-12 бб), Шөлдер биоценоздарының өнімділігі. «Кіші борсықтар» және «Тауқұм» стационарларындағы жасалған жұмыстар нәтижелері (әдебиет 21, 7-15 бб, әдебиет 22, 89-91 бб)</w:t>
            </w:r>
          </w:p>
        </w:tc>
        <w:tc>
          <w:tcPr>
            <w:tcW w:w="850" w:type="dxa"/>
          </w:tcPr>
          <w:p w:rsidR="00C45BAA" w:rsidRPr="00D70AE0" w:rsidRDefault="00C45BAA" w:rsidP="0011331D">
            <w:pPr>
              <w:tabs>
                <w:tab w:val="left" w:pos="1276"/>
              </w:tabs>
              <w:jc w:val="center"/>
              <w:rPr>
                <w:sz w:val="20"/>
                <w:szCs w:val="20"/>
                <w:lang w:val="kk-KZ"/>
              </w:rPr>
            </w:pPr>
          </w:p>
        </w:tc>
        <w:tc>
          <w:tcPr>
            <w:tcW w:w="1011" w:type="dxa"/>
          </w:tcPr>
          <w:p w:rsidR="00C45BAA" w:rsidRPr="00D70AE0" w:rsidRDefault="00C45BAA" w:rsidP="0011331D">
            <w:pPr>
              <w:tabs>
                <w:tab w:val="left" w:pos="1276"/>
              </w:tabs>
              <w:jc w:val="center"/>
              <w:rPr>
                <w:sz w:val="20"/>
                <w:szCs w:val="20"/>
                <w:lang w:val="kk-KZ"/>
              </w:rPr>
            </w:pPr>
          </w:p>
        </w:tc>
      </w:tr>
      <w:tr w:rsidR="00D70AE0" w:rsidRPr="00D70AE0" w:rsidTr="00C45BAA">
        <w:tc>
          <w:tcPr>
            <w:tcW w:w="971" w:type="dxa"/>
            <w:vMerge/>
          </w:tcPr>
          <w:p w:rsidR="00C45BAA" w:rsidRPr="00D70AE0" w:rsidRDefault="00C45BAA" w:rsidP="0011331D">
            <w:pPr>
              <w:tabs>
                <w:tab w:val="left" w:pos="1276"/>
              </w:tabs>
              <w:jc w:val="center"/>
              <w:rPr>
                <w:sz w:val="20"/>
                <w:szCs w:val="20"/>
              </w:rPr>
            </w:pPr>
          </w:p>
        </w:tc>
        <w:tc>
          <w:tcPr>
            <w:tcW w:w="7393" w:type="dxa"/>
          </w:tcPr>
          <w:p w:rsidR="00C45BAA" w:rsidRPr="00D70AE0" w:rsidRDefault="00C45BAA" w:rsidP="0011331D">
            <w:pPr>
              <w:tabs>
                <w:tab w:val="left" w:pos="1276"/>
              </w:tabs>
              <w:rPr>
                <w:b/>
                <w:sz w:val="20"/>
                <w:szCs w:val="20"/>
                <w:lang w:val="kk-KZ"/>
              </w:rPr>
            </w:pPr>
            <w:r w:rsidRPr="00D70AE0">
              <w:rPr>
                <w:b/>
                <w:sz w:val="20"/>
                <w:szCs w:val="20"/>
                <w:lang w:val="kk-KZ"/>
              </w:rPr>
              <w:t>СОӨЖ</w:t>
            </w:r>
            <w:r w:rsidRPr="00D70AE0">
              <w:rPr>
                <w:b/>
                <w:sz w:val="20"/>
                <w:szCs w:val="20"/>
              </w:rPr>
              <w:t xml:space="preserve"> 2. </w:t>
            </w:r>
            <w:r w:rsidRPr="00D70AE0">
              <w:rPr>
                <w:sz w:val="20"/>
                <w:szCs w:val="20"/>
              </w:rPr>
              <w:t>Коллоквиум (</w:t>
            </w:r>
            <w:r w:rsidRPr="00D70AE0">
              <w:rPr>
                <w:sz w:val="20"/>
                <w:szCs w:val="20"/>
                <w:lang w:val="kk-KZ"/>
              </w:rPr>
              <w:t>бақылау жұмысы</w:t>
            </w:r>
            <w:r w:rsidRPr="00D70AE0">
              <w:rPr>
                <w:sz w:val="20"/>
                <w:szCs w:val="20"/>
              </w:rPr>
              <w:t xml:space="preserve">). </w:t>
            </w:r>
            <w:r w:rsidR="0011331D" w:rsidRPr="00D70AE0">
              <w:rPr>
                <w:sz w:val="20"/>
                <w:szCs w:val="20"/>
                <w:lang w:val="kk-KZ" w:eastAsia="ko-KR"/>
              </w:rPr>
              <w:t>Өсімдіктердің химиялық құрамы, құрамында алкалоидтары бар өсімдіктер.</w:t>
            </w:r>
          </w:p>
        </w:tc>
        <w:tc>
          <w:tcPr>
            <w:tcW w:w="850" w:type="dxa"/>
          </w:tcPr>
          <w:p w:rsidR="00C45BAA" w:rsidRPr="00D70AE0" w:rsidRDefault="00C45BAA" w:rsidP="0011331D">
            <w:pPr>
              <w:tabs>
                <w:tab w:val="left" w:pos="1276"/>
              </w:tabs>
              <w:jc w:val="center"/>
              <w:rPr>
                <w:sz w:val="20"/>
                <w:szCs w:val="20"/>
              </w:rPr>
            </w:pPr>
          </w:p>
        </w:tc>
        <w:tc>
          <w:tcPr>
            <w:tcW w:w="1011" w:type="dxa"/>
          </w:tcPr>
          <w:p w:rsidR="00C45BAA" w:rsidRPr="00D70AE0" w:rsidRDefault="00C45BAA" w:rsidP="0011331D">
            <w:pPr>
              <w:tabs>
                <w:tab w:val="left" w:pos="1276"/>
              </w:tabs>
              <w:jc w:val="center"/>
              <w:rPr>
                <w:sz w:val="20"/>
                <w:szCs w:val="20"/>
              </w:rPr>
            </w:pPr>
          </w:p>
        </w:tc>
      </w:tr>
      <w:tr w:rsidR="00D70AE0" w:rsidRPr="00D70AE0" w:rsidTr="00C45BAA">
        <w:tc>
          <w:tcPr>
            <w:tcW w:w="971" w:type="dxa"/>
            <w:vMerge w:val="restart"/>
          </w:tcPr>
          <w:p w:rsidR="00C45BAA" w:rsidRPr="00D70AE0" w:rsidRDefault="00C45BAA" w:rsidP="0011331D">
            <w:pPr>
              <w:tabs>
                <w:tab w:val="left" w:pos="1276"/>
              </w:tabs>
              <w:jc w:val="center"/>
              <w:rPr>
                <w:sz w:val="20"/>
                <w:szCs w:val="20"/>
              </w:rPr>
            </w:pPr>
          </w:p>
          <w:p w:rsidR="00C45BAA" w:rsidRPr="00D70AE0" w:rsidRDefault="00C45BAA" w:rsidP="0011331D">
            <w:pPr>
              <w:tabs>
                <w:tab w:val="left" w:pos="1276"/>
              </w:tabs>
              <w:jc w:val="center"/>
              <w:rPr>
                <w:sz w:val="20"/>
                <w:szCs w:val="20"/>
              </w:rPr>
            </w:pPr>
            <w:r w:rsidRPr="00D70AE0">
              <w:rPr>
                <w:sz w:val="20"/>
                <w:szCs w:val="20"/>
              </w:rPr>
              <w:t>5</w:t>
            </w:r>
          </w:p>
        </w:tc>
        <w:tc>
          <w:tcPr>
            <w:tcW w:w="7393" w:type="dxa"/>
          </w:tcPr>
          <w:p w:rsidR="00C45BAA" w:rsidRPr="00D70AE0" w:rsidRDefault="00C45BAA" w:rsidP="0011331D">
            <w:pPr>
              <w:tabs>
                <w:tab w:val="left" w:pos="1276"/>
              </w:tabs>
              <w:rPr>
                <w:b/>
                <w:sz w:val="20"/>
                <w:szCs w:val="20"/>
              </w:rPr>
            </w:pPr>
            <w:r w:rsidRPr="00D70AE0">
              <w:rPr>
                <w:b/>
                <w:sz w:val="20"/>
                <w:szCs w:val="20"/>
                <w:lang w:val="kk-KZ"/>
              </w:rPr>
              <w:t xml:space="preserve">Д </w:t>
            </w:r>
            <w:r w:rsidRPr="00D70AE0">
              <w:rPr>
                <w:b/>
                <w:sz w:val="20"/>
                <w:szCs w:val="20"/>
              </w:rPr>
              <w:t>5.</w:t>
            </w:r>
            <w:r w:rsidRPr="00D70AE0">
              <w:rPr>
                <w:sz w:val="20"/>
                <w:szCs w:val="20"/>
              </w:rPr>
              <w:t xml:space="preserve"> </w:t>
            </w:r>
            <w:r w:rsidR="00121C12" w:rsidRPr="00D70AE0">
              <w:rPr>
                <w:sz w:val="20"/>
                <w:szCs w:val="20"/>
                <w:lang w:val="kk-KZ"/>
              </w:rPr>
              <w:t>Қазақстан өсімдіктері ресурстарын зерттеудің негізін қалаған ғалымдар және ресурстанулық зерттеу жұмыстарының болашағы.</w:t>
            </w:r>
          </w:p>
        </w:tc>
        <w:tc>
          <w:tcPr>
            <w:tcW w:w="850" w:type="dxa"/>
          </w:tcPr>
          <w:p w:rsidR="00C45BAA" w:rsidRPr="00D70AE0" w:rsidRDefault="00C45BAA" w:rsidP="0011331D">
            <w:pPr>
              <w:tabs>
                <w:tab w:val="left" w:pos="1276"/>
              </w:tabs>
              <w:jc w:val="center"/>
              <w:rPr>
                <w:b/>
                <w:sz w:val="20"/>
                <w:szCs w:val="20"/>
              </w:rPr>
            </w:pPr>
          </w:p>
        </w:tc>
        <w:tc>
          <w:tcPr>
            <w:tcW w:w="1011" w:type="dxa"/>
          </w:tcPr>
          <w:p w:rsidR="00C45BAA" w:rsidRPr="00D70AE0" w:rsidRDefault="00C45BAA" w:rsidP="0011331D">
            <w:pPr>
              <w:tabs>
                <w:tab w:val="left" w:pos="1276"/>
              </w:tabs>
              <w:jc w:val="center"/>
              <w:rPr>
                <w:b/>
                <w:sz w:val="20"/>
                <w:szCs w:val="20"/>
              </w:rPr>
            </w:pPr>
          </w:p>
        </w:tc>
      </w:tr>
      <w:tr w:rsidR="00D70AE0" w:rsidRPr="00D70AE0" w:rsidTr="00C45BAA">
        <w:tc>
          <w:tcPr>
            <w:tcW w:w="971" w:type="dxa"/>
            <w:vMerge/>
          </w:tcPr>
          <w:p w:rsidR="00C45BAA" w:rsidRPr="00D70AE0" w:rsidRDefault="00C45BAA" w:rsidP="0011331D">
            <w:pPr>
              <w:tabs>
                <w:tab w:val="left" w:pos="1276"/>
              </w:tabs>
              <w:jc w:val="center"/>
              <w:rPr>
                <w:sz w:val="20"/>
                <w:szCs w:val="20"/>
              </w:rPr>
            </w:pPr>
          </w:p>
        </w:tc>
        <w:tc>
          <w:tcPr>
            <w:tcW w:w="7393" w:type="dxa"/>
          </w:tcPr>
          <w:p w:rsidR="00C45BAA" w:rsidRPr="00D70AE0" w:rsidRDefault="00C45BAA" w:rsidP="0011331D">
            <w:pPr>
              <w:tabs>
                <w:tab w:val="left" w:pos="1276"/>
              </w:tabs>
              <w:rPr>
                <w:b/>
                <w:sz w:val="20"/>
                <w:szCs w:val="20"/>
              </w:rPr>
            </w:pPr>
            <w:r w:rsidRPr="00D70AE0">
              <w:rPr>
                <w:b/>
                <w:sz w:val="20"/>
                <w:szCs w:val="20"/>
              </w:rPr>
              <w:t>С</w:t>
            </w:r>
            <w:r w:rsidRPr="00D70AE0">
              <w:rPr>
                <w:b/>
                <w:sz w:val="20"/>
                <w:szCs w:val="20"/>
                <w:lang w:val="kk-KZ"/>
              </w:rPr>
              <w:t>С</w:t>
            </w:r>
            <w:r w:rsidRPr="00D70AE0">
              <w:rPr>
                <w:b/>
                <w:sz w:val="20"/>
                <w:szCs w:val="20"/>
              </w:rPr>
              <w:t xml:space="preserve"> 5.</w:t>
            </w:r>
            <w:r w:rsidRPr="00D70AE0">
              <w:rPr>
                <w:sz w:val="20"/>
                <w:szCs w:val="20"/>
              </w:rPr>
              <w:t xml:space="preserve"> </w:t>
            </w:r>
            <w:r w:rsidR="00121C12" w:rsidRPr="00D70AE0">
              <w:rPr>
                <w:sz w:val="20"/>
                <w:szCs w:val="20"/>
                <w:lang w:val="kk-KZ"/>
              </w:rPr>
              <w:t xml:space="preserve">Таулар биоценоздарының өнімділігі (Шығыс Памир және Тянь-Шань тауларында жасалған жұмыстар нәтижелері) (әдебиет </w:t>
            </w:r>
            <w:r w:rsidR="00121C12" w:rsidRPr="00D70AE0">
              <w:rPr>
                <w:sz w:val="20"/>
                <w:szCs w:val="20"/>
                <w:lang w:val="kk-KZ" w:eastAsia="ko-KR"/>
              </w:rPr>
              <w:t>№ 23, 181-197 бб</w:t>
            </w:r>
            <w:r w:rsidR="00121C12" w:rsidRPr="00D70AE0">
              <w:rPr>
                <w:sz w:val="20"/>
                <w:szCs w:val="20"/>
                <w:lang w:val="kk-KZ"/>
              </w:rPr>
              <w:t>)</w:t>
            </w:r>
          </w:p>
        </w:tc>
        <w:tc>
          <w:tcPr>
            <w:tcW w:w="850" w:type="dxa"/>
          </w:tcPr>
          <w:p w:rsidR="00C45BAA" w:rsidRPr="00D70AE0" w:rsidRDefault="00C45BAA" w:rsidP="0011331D">
            <w:pPr>
              <w:tabs>
                <w:tab w:val="left" w:pos="1276"/>
              </w:tabs>
              <w:jc w:val="center"/>
              <w:rPr>
                <w:sz w:val="20"/>
                <w:szCs w:val="20"/>
              </w:rPr>
            </w:pPr>
          </w:p>
        </w:tc>
        <w:tc>
          <w:tcPr>
            <w:tcW w:w="1011" w:type="dxa"/>
          </w:tcPr>
          <w:p w:rsidR="00C45BAA" w:rsidRPr="00D70AE0" w:rsidRDefault="00C45BAA" w:rsidP="0011331D">
            <w:pPr>
              <w:tabs>
                <w:tab w:val="left" w:pos="1276"/>
              </w:tabs>
              <w:jc w:val="center"/>
              <w:rPr>
                <w:sz w:val="20"/>
                <w:szCs w:val="20"/>
              </w:rPr>
            </w:pPr>
          </w:p>
        </w:tc>
      </w:tr>
      <w:tr w:rsidR="00D70AE0" w:rsidRPr="00D70AE0" w:rsidTr="00C45BAA">
        <w:tc>
          <w:tcPr>
            <w:tcW w:w="971" w:type="dxa"/>
            <w:vMerge w:val="restart"/>
          </w:tcPr>
          <w:p w:rsidR="00C45BAA" w:rsidRPr="00D70AE0" w:rsidRDefault="00C45BAA" w:rsidP="0011331D">
            <w:pPr>
              <w:tabs>
                <w:tab w:val="left" w:pos="1276"/>
              </w:tabs>
              <w:jc w:val="center"/>
              <w:rPr>
                <w:sz w:val="20"/>
                <w:szCs w:val="20"/>
              </w:rPr>
            </w:pPr>
          </w:p>
          <w:p w:rsidR="00C45BAA" w:rsidRPr="00D70AE0" w:rsidRDefault="00C45BAA" w:rsidP="0011331D">
            <w:pPr>
              <w:tabs>
                <w:tab w:val="left" w:pos="1276"/>
              </w:tabs>
              <w:jc w:val="center"/>
              <w:rPr>
                <w:sz w:val="20"/>
                <w:szCs w:val="20"/>
              </w:rPr>
            </w:pPr>
            <w:r w:rsidRPr="00D70AE0">
              <w:rPr>
                <w:sz w:val="20"/>
                <w:szCs w:val="20"/>
              </w:rPr>
              <w:t>6</w:t>
            </w:r>
          </w:p>
        </w:tc>
        <w:tc>
          <w:tcPr>
            <w:tcW w:w="7393" w:type="dxa"/>
          </w:tcPr>
          <w:p w:rsidR="00C45BAA" w:rsidRPr="00D70AE0" w:rsidRDefault="00C45BAA" w:rsidP="0011331D">
            <w:pPr>
              <w:tabs>
                <w:tab w:val="left" w:pos="1276"/>
              </w:tabs>
              <w:rPr>
                <w:b/>
                <w:sz w:val="20"/>
                <w:szCs w:val="20"/>
                <w:lang w:val="kk-KZ"/>
              </w:rPr>
            </w:pPr>
            <w:r w:rsidRPr="00D70AE0">
              <w:rPr>
                <w:b/>
                <w:sz w:val="20"/>
                <w:szCs w:val="20"/>
                <w:lang w:val="kk-KZ"/>
              </w:rPr>
              <w:t xml:space="preserve">Д </w:t>
            </w:r>
            <w:r w:rsidRPr="00D70AE0">
              <w:rPr>
                <w:b/>
                <w:sz w:val="20"/>
                <w:szCs w:val="20"/>
              </w:rPr>
              <w:t>6.</w:t>
            </w:r>
            <w:r w:rsidRPr="00D70AE0">
              <w:rPr>
                <w:b/>
                <w:sz w:val="20"/>
                <w:szCs w:val="20"/>
                <w:lang w:val="kk-KZ"/>
              </w:rPr>
              <w:t xml:space="preserve"> </w:t>
            </w:r>
            <w:r w:rsidR="00121C12" w:rsidRPr="00D70AE0">
              <w:rPr>
                <w:rFonts w:eastAsia="Arial Unicode MS"/>
                <w:sz w:val="20"/>
                <w:szCs w:val="20"/>
                <w:lang w:val="kk-KZ" w:eastAsia="ko-KR"/>
              </w:rPr>
              <w:t>Дәрілік өсімдіктер және оларды денсаулық сақтау практикасына енгізу.</w:t>
            </w:r>
          </w:p>
        </w:tc>
        <w:tc>
          <w:tcPr>
            <w:tcW w:w="850" w:type="dxa"/>
          </w:tcPr>
          <w:p w:rsidR="00C45BAA" w:rsidRPr="00D70AE0" w:rsidRDefault="00C45BAA" w:rsidP="0011331D">
            <w:pPr>
              <w:tabs>
                <w:tab w:val="left" w:pos="1276"/>
              </w:tabs>
              <w:jc w:val="center"/>
              <w:rPr>
                <w:b/>
                <w:sz w:val="20"/>
                <w:szCs w:val="20"/>
              </w:rPr>
            </w:pPr>
          </w:p>
        </w:tc>
        <w:tc>
          <w:tcPr>
            <w:tcW w:w="1011" w:type="dxa"/>
          </w:tcPr>
          <w:p w:rsidR="00C45BAA" w:rsidRPr="00D70AE0" w:rsidRDefault="00C45BAA" w:rsidP="0011331D">
            <w:pPr>
              <w:tabs>
                <w:tab w:val="left" w:pos="1276"/>
              </w:tabs>
              <w:jc w:val="center"/>
              <w:rPr>
                <w:b/>
                <w:sz w:val="20"/>
                <w:szCs w:val="20"/>
              </w:rPr>
            </w:pPr>
          </w:p>
        </w:tc>
      </w:tr>
      <w:tr w:rsidR="00D70AE0" w:rsidRPr="00D70AE0" w:rsidTr="00C45BAA">
        <w:tc>
          <w:tcPr>
            <w:tcW w:w="971" w:type="dxa"/>
            <w:vMerge/>
          </w:tcPr>
          <w:p w:rsidR="00C45BAA" w:rsidRPr="00D70AE0" w:rsidRDefault="00C45BAA" w:rsidP="0011331D">
            <w:pPr>
              <w:tabs>
                <w:tab w:val="left" w:pos="1276"/>
              </w:tabs>
              <w:jc w:val="center"/>
              <w:rPr>
                <w:sz w:val="20"/>
                <w:szCs w:val="20"/>
              </w:rPr>
            </w:pPr>
          </w:p>
        </w:tc>
        <w:tc>
          <w:tcPr>
            <w:tcW w:w="7393" w:type="dxa"/>
          </w:tcPr>
          <w:p w:rsidR="00C45BAA" w:rsidRPr="00D70AE0" w:rsidRDefault="00C45BAA" w:rsidP="0011331D">
            <w:pPr>
              <w:tabs>
                <w:tab w:val="left" w:pos="1276"/>
              </w:tabs>
              <w:rPr>
                <w:b/>
                <w:sz w:val="20"/>
                <w:szCs w:val="20"/>
                <w:lang w:val="kk-KZ"/>
              </w:rPr>
            </w:pPr>
            <w:r w:rsidRPr="00D70AE0">
              <w:rPr>
                <w:b/>
                <w:sz w:val="20"/>
                <w:szCs w:val="20"/>
              </w:rPr>
              <w:t>С</w:t>
            </w:r>
            <w:r w:rsidRPr="00D70AE0">
              <w:rPr>
                <w:b/>
                <w:sz w:val="20"/>
                <w:szCs w:val="20"/>
                <w:lang w:val="kk-KZ"/>
              </w:rPr>
              <w:t>С</w:t>
            </w:r>
            <w:r w:rsidRPr="00D70AE0">
              <w:rPr>
                <w:b/>
                <w:sz w:val="20"/>
                <w:szCs w:val="20"/>
              </w:rPr>
              <w:t xml:space="preserve"> 6.</w:t>
            </w:r>
            <w:r w:rsidRPr="00D70AE0">
              <w:rPr>
                <w:b/>
                <w:sz w:val="20"/>
                <w:szCs w:val="20"/>
                <w:lang w:val="kk-KZ"/>
              </w:rPr>
              <w:t xml:space="preserve"> </w:t>
            </w:r>
            <w:r w:rsidR="00121C12" w:rsidRPr="00D70AE0">
              <w:rPr>
                <w:sz w:val="20"/>
                <w:szCs w:val="20"/>
                <w:lang w:val="kk-KZ"/>
              </w:rPr>
              <w:t>Шыны майлы өсімдіктер.</w:t>
            </w:r>
            <w:r w:rsidR="00121C12" w:rsidRPr="00D70AE0">
              <w:rPr>
                <w:b/>
                <w:sz w:val="20"/>
                <w:szCs w:val="20"/>
                <w:lang w:val="kk-KZ"/>
              </w:rPr>
              <w:t xml:space="preserve"> </w:t>
            </w:r>
            <w:r w:rsidR="00121C12" w:rsidRPr="00D70AE0">
              <w:rPr>
                <w:sz w:val="20"/>
                <w:szCs w:val="20"/>
                <w:lang w:val="kk-KZ"/>
              </w:rPr>
              <w:t>Қазақстанды ресурстық аудандастыру. Қазақстан өсімдіктерін ресурстық потенциалына байланысты территориялық белгілер бойынша аудандарға бөлу.</w:t>
            </w:r>
          </w:p>
        </w:tc>
        <w:tc>
          <w:tcPr>
            <w:tcW w:w="850" w:type="dxa"/>
          </w:tcPr>
          <w:p w:rsidR="00C45BAA" w:rsidRPr="00D70AE0" w:rsidRDefault="00C45BAA" w:rsidP="0011331D">
            <w:pPr>
              <w:tabs>
                <w:tab w:val="left" w:pos="1276"/>
              </w:tabs>
              <w:jc w:val="center"/>
              <w:rPr>
                <w:sz w:val="20"/>
                <w:szCs w:val="20"/>
                <w:lang w:val="kk-KZ"/>
              </w:rPr>
            </w:pPr>
          </w:p>
        </w:tc>
        <w:tc>
          <w:tcPr>
            <w:tcW w:w="1011" w:type="dxa"/>
          </w:tcPr>
          <w:p w:rsidR="00C45BAA" w:rsidRPr="00D70AE0" w:rsidRDefault="00C45BAA" w:rsidP="0011331D">
            <w:pPr>
              <w:tabs>
                <w:tab w:val="left" w:pos="1276"/>
              </w:tabs>
              <w:jc w:val="center"/>
              <w:rPr>
                <w:b/>
                <w:sz w:val="20"/>
                <w:szCs w:val="20"/>
                <w:lang w:val="kk-KZ"/>
              </w:rPr>
            </w:pPr>
          </w:p>
        </w:tc>
      </w:tr>
      <w:tr w:rsidR="00D70AE0" w:rsidRPr="00D70AE0" w:rsidTr="00C45BAA">
        <w:tc>
          <w:tcPr>
            <w:tcW w:w="971" w:type="dxa"/>
            <w:vMerge w:val="restart"/>
          </w:tcPr>
          <w:p w:rsidR="00C45BAA" w:rsidRPr="00D70AE0" w:rsidRDefault="00C45BAA" w:rsidP="0011331D">
            <w:pPr>
              <w:tabs>
                <w:tab w:val="left" w:pos="1276"/>
              </w:tabs>
              <w:jc w:val="center"/>
              <w:rPr>
                <w:sz w:val="20"/>
                <w:szCs w:val="20"/>
              </w:rPr>
            </w:pPr>
          </w:p>
          <w:p w:rsidR="00C45BAA" w:rsidRPr="00D70AE0" w:rsidRDefault="00C45BAA" w:rsidP="0011331D">
            <w:pPr>
              <w:tabs>
                <w:tab w:val="left" w:pos="1276"/>
              </w:tabs>
              <w:jc w:val="center"/>
              <w:rPr>
                <w:sz w:val="20"/>
                <w:szCs w:val="20"/>
              </w:rPr>
            </w:pPr>
            <w:r w:rsidRPr="00D70AE0">
              <w:rPr>
                <w:sz w:val="20"/>
                <w:szCs w:val="20"/>
              </w:rPr>
              <w:t>7</w:t>
            </w:r>
          </w:p>
        </w:tc>
        <w:tc>
          <w:tcPr>
            <w:tcW w:w="7393" w:type="dxa"/>
          </w:tcPr>
          <w:p w:rsidR="00C45BAA" w:rsidRPr="00D70AE0" w:rsidRDefault="00C45BAA" w:rsidP="0011331D">
            <w:pPr>
              <w:tabs>
                <w:tab w:val="left" w:pos="1276"/>
              </w:tabs>
              <w:rPr>
                <w:b/>
                <w:sz w:val="20"/>
                <w:szCs w:val="20"/>
                <w:lang w:val="kk-KZ"/>
              </w:rPr>
            </w:pPr>
            <w:r w:rsidRPr="00D70AE0">
              <w:rPr>
                <w:b/>
                <w:sz w:val="20"/>
                <w:szCs w:val="20"/>
                <w:lang w:val="kk-KZ"/>
              </w:rPr>
              <w:t xml:space="preserve">Д </w:t>
            </w:r>
            <w:r w:rsidRPr="00D70AE0">
              <w:rPr>
                <w:b/>
                <w:sz w:val="20"/>
                <w:szCs w:val="20"/>
              </w:rPr>
              <w:t>7.</w:t>
            </w:r>
            <w:r w:rsidRPr="00D70AE0">
              <w:rPr>
                <w:b/>
                <w:sz w:val="20"/>
                <w:szCs w:val="20"/>
                <w:lang w:val="kk-KZ"/>
              </w:rPr>
              <w:t xml:space="preserve"> </w:t>
            </w:r>
            <w:r w:rsidR="0011331D" w:rsidRPr="00D70AE0">
              <w:rPr>
                <w:sz w:val="20"/>
                <w:szCs w:val="20"/>
                <w:lang w:val="kk-KZ"/>
              </w:rPr>
              <w:t>Дәрілік өсімдіктердің шикізатын дайындау.</w:t>
            </w:r>
          </w:p>
        </w:tc>
        <w:tc>
          <w:tcPr>
            <w:tcW w:w="850" w:type="dxa"/>
          </w:tcPr>
          <w:p w:rsidR="00C45BAA" w:rsidRPr="00D70AE0" w:rsidRDefault="00C45BAA" w:rsidP="0011331D">
            <w:pPr>
              <w:tabs>
                <w:tab w:val="left" w:pos="1276"/>
              </w:tabs>
              <w:jc w:val="center"/>
              <w:rPr>
                <w:b/>
                <w:sz w:val="20"/>
                <w:szCs w:val="20"/>
              </w:rPr>
            </w:pPr>
          </w:p>
        </w:tc>
        <w:tc>
          <w:tcPr>
            <w:tcW w:w="1011" w:type="dxa"/>
          </w:tcPr>
          <w:p w:rsidR="00C45BAA" w:rsidRPr="00D70AE0" w:rsidRDefault="00C45BAA" w:rsidP="0011331D">
            <w:pPr>
              <w:tabs>
                <w:tab w:val="left" w:pos="1276"/>
              </w:tabs>
              <w:jc w:val="center"/>
              <w:rPr>
                <w:b/>
                <w:sz w:val="20"/>
                <w:szCs w:val="20"/>
              </w:rPr>
            </w:pPr>
          </w:p>
        </w:tc>
      </w:tr>
      <w:tr w:rsidR="00D70AE0" w:rsidRPr="00D70AE0" w:rsidTr="00C45BAA">
        <w:tc>
          <w:tcPr>
            <w:tcW w:w="971" w:type="dxa"/>
            <w:vMerge/>
          </w:tcPr>
          <w:p w:rsidR="00C45BAA" w:rsidRPr="00D70AE0" w:rsidRDefault="00C45BAA" w:rsidP="0011331D">
            <w:pPr>
              <w:tabs>
                <w:tab w:val="left" w:pos="1276"/>
              </w:tabs>
              <w:jc w:val="center"/>
              <w:rPr>
                <w:b/>
                <w:sz w:val="20"/>
                <w:szCs w:val="20"/>
              </w:rPr>
            </w:pPr>
          </w:p>
        </w:tc>
        <w:tc>
          <w:tcPr>
            <w:tcW w:w="7393" w:type="dxa"/>
          </w:tcPr>
          <w:p w:rsidR="00C45BAA" w:rsidRPr="00D70AE0" w:rsidRDefault="00C45BAA" w:rsidP="0011331D">
            <w:pPr>
              <w:tabs>
                <w:tab w:val="left" w:pos="1276"/>
              </w:tabs>
              <w:rPr>
                <w:b/>
                <w:sz w:val="20"/>
                <w:szCs w:val="20"/>
                <w:lang w:val="kk-KZ"/>
              </w:rPr>
            </w:pPr>
            <w:r w:rsidRPr="00D70AE0">
              <w:rPr>
                <w:b/>
                <w:sz w:val="20"/>
                <w:szCs w:val="20"/>
              </w:rPr>
              <w:t>С</w:t>
            </w:r>
            <w:r w:rsidRPr="00D70AE0">
              <w:rPr>
                <w:b/>
                <w:sz w:val="20"/>
                <w:szCs w:val="20"/>
                <w:lang w:val="kk-KZ"/>
              </w:rPr>
              <w:t xml:space="preserve">С </w:t>
            </w:r>
            <w:r w:rsidRPr="00D70AE0">
              <w:rPr>
                <w:b/>
                <w:sz w:val="20"/>
                <w:szCs w:val="20"/>
              </w:rPr>
              <w:t>7.</w:t>
            </w:r>
            <w:r w:rsidRPr="00D70AE0">
              <w:rPr>
                <w:b/>
                <w:sz w:val="20"/>
                <w:szCs w:val="20"/>
                <w:lang w:val="kk-KZ"/>
              </w:rPr>
              <w:t xml:space="preserve"> </w:t>
            </w:r>
            <w:r w:rsidR="0011331D" w:rsidRPr="00D70AE0">
              <w:rPr>
                <w:sz w:val="20"/>
                <w:szCs w:val="20"/>
                <w:lang w:val="kk-KZ"/>
              </w:rPr>
              <w:t>Эфир майлары және олардың халық шаруашылығындағы маңызы</w:t>
            </w:r>
          </w:p>
        </w:tc>
        <w:tc>
          <w:tcPr>
            <w:tcW w:w="850" w:type="dxa"/>
          </w:tcPr>
          <w:p w:rsidR="00C45BAA" w:rsidRPr="00D70AE0" w:rsidRDefault="00C45BAA" w:rsidP="0011331D">
            <w:pPr>
              <w:tabs>
                <w:tab w:val="left" w:pos="1276"/>
              </w:tabs>
              <w:jc w:val="center"/>
              <w:rPr>
                <w:b/>
                <w:sz w:val="20"/>
                <w:szCs w:val="20"/>
              </w:rPr>
            </w:pPr>
          </w:p>
        </w:tc>
        <w:tc>
          <w:tcPr>
            <w:tcW w:w="1011" w:type="dxa"/>
          </w:tcPr>
          <w:p w:rsidR="00C45BAA" w:rsidRPr="00D70AE0" w:rsidRDefault="00C45BAA" w:rsidP="0011331D">
            <w:pPr>
              <w:tabs>
                <w:tab w:val="left" w:pos="1276"/>
              </w:tabs>
              <w:jc w:val="center"/>
              <w:rPr>
                <w:b/>
                <w:sz w:val="20"/>
                <w:szCs w:val="20"/>
              </w:rPr>
            </w:pPr>
          </w:p>
        </w:tc>
      </w:tr>
      <w:tr w:rsidR="00D70AE0" w:rsidRPr="00D70AE0" w:rsidTr="00C45BAA">
        <w:tc>
          <w:tcPr>
            <w:tcW w:w="971" w:type="dxa"/>
            <w:vMerge/>
          </w:tcPr>
          <w:p w:rsidR="00C45BAA" w:rsidRPr="00D70AE0" w:rsidRDefault="00C45BAA" w:rsidP="0011331D">
            <w:pPr>
              <w:tabs>
                <w:tab w:val="left" w:pos="1276"/>
              </w:tabs>
              <w:jc w:val="center"/>
              <w:rPr>
                <w:b/>
                <w:sz w:val="20"/>
                <w:szCs w:val="20"/>
              </w:rPr>
            </w:pPr>
          </w:p>
        </w:tc>
        <w:tc>
          <w:tcPr>
            <w:tcW w:w="7393" w:type="dxa"/>
          </w:tcPr>
          <w:p w:rsidR="00C45BAA" w:rsidRPr="00D70AE0" w:rsidRDefault="00C45BAA" w:rsidP="0011331D">
            <w:pPr>
              <w:jc w:val="both"/>
              <w:rPr>
                <w:sz w:val="20"/>
                <w:szCs w:val="20"/>
                <w:lang w:val="kk-KZ"/>
              </w:rPr>
            </w:pPr>
            <w:r w:rsidRPr="00D70AE0">
              <w:rPr>
                <w:b/>
                <w:sz w:val="20"/>
                <w:szCs w:val="20"/>
                <w:lang w:val="kk-KZ"/>
              </w:rPr>
              <w:t>СОӨЖ</w:t>
            </w:r>
            <w:r w:rsidRPr="00D70AE0">
              <w:rPr>
                <w:b/>
                <w:sz w:val="20"/>
                <w:szCs w:val="20"/>
              </w:rPr>
              <w:t xml:space="preserve"> 3. </w:t>
            </w:r>
            <w:r w:rsidRPr="00D70AE0">
              <w:rPr>
                <w:b/>
                <w:sz w:val="20"/>
                <w:szCs w:val="20"/>
                <w:lang w:val="kk-KZ"/>
              </w:rPr>
              <w:t xml:space="preserve"> </w:t>
            </w:r>
            <w:r w:rsidRPr="00D70AE0">
              <w:rPr>
                <w:sz w:val="20"/>
                <w:szCs w:val="20"/>
                <w:lang w:val="kk-KZ"/>
              </w:rPr>
              <w:t>СӨЖ 2 орындау бойынша кеңес беру.</w:t>
            </w:r>
          </w:p>
        </w:tc>
        <w:tc>
          <w:tcPr>
            <w:tcW w:w="850" w:type="dxa"/>
          </w:tcPr>
          <w:p w:rsidR="00C45BAA" w:rsidRPr="00D70AE0" w:rsidRDefault="00C45BAA" w:rsidP="0011331D">
            <w:pPr>
              <w:tabs>
                <w:tab w:val="left" w:pos="1276"/>
              </w:tabs>
              <w:jc w:val="center"/>
              <w:rPr>
                <w:b/>
                <w:sz w:val="20"/>
                <w:szCs w:val="20"/>
                <w:lang w:val="kk-KZ"/>
              </w:rPr>
            </w:pPr>
          </w:p>
        </w:tc>
        <w:tc>
          <w:tcPr>
            <w:tcW w:w="1011" w:type="dxa"/>
          </w:tcPr>
          <w:p w:rsidR="00C45BAA" w:rsidRPr="00D70AE0" w:rsidRDefault="00C45BAA" w:rsidP="0011331D">
            <w:pPr>
              <w:tabs>
                <w:tab w:val="left" w:pos="1276"/>
              </w:tabs>
              <w:jc w:val="center"/>
              <w:rPr>
                <w:b/>
                <w:sz w:val="20"/>
                <w:szCs w:val="20"/>
                <w:lang w:val="kk-KZ"/>
              </w:rPr>
            </w:pPr>
          </w:p>
        </w:tc>
      </w:tr>
      <w:tr w:rsidR="00D70AE0" w:rsidRPr="00D70AE0" w:rsidTr="00C45BAA">
        <w:tc>
          <w:tcPr>
            <w:tcW w:w="8364" w:type="dxa"/>
            <w:gridSpan w:val="2"/>
          </w:tcPr>
          <w:p w:rsidR="00C45BAA" w:rsidRPr="00D70AE0" w:rsidRDefault="00C45BAA" w:rsidP="0011331D">
            <w:pPr>
              <w:jc w:val="both"/>
              <w:rPr>
                <w:b/>
                <w:sz w:val="20"/>
                <w:szCs w:val="20"/>
              </w:rPr>
            </w:pPr>
            <w:r w:rsidRPr="00D70AE0">
              <w:rPr>
                <w:b/>
                <w:sz w:val="20"/>
                <w:szCs w:val="20"/>
                <w:lang w:val="kk-KZ"/>
              </w:rPr>
              <w:t xml:space="preserve">   АБ 1</w:t>
            </w:r>
          </w:p>
        </w:tc>
        <w:tc>
          <w:tcPr>
            <w:tcW w:w="850" w:type="dxa"/>
          </w:tcPr>
          <w:p w:rsidR="00C45BAA" w:rsidRPr="00D70AE0" w:rsidRDefault="00C45BAA" w:rsidP="0011331D">
            <w:pPr>
              <w:tabs>
                <w:tab w:val="left" w:pos="1276"/>
              </w:tabs>
              <w:jc w:val="center"/>
              <w:rPr>
                <w:b/>
                <w:sz w:val="20"/>
                <w:szCs w:val="20"/>
              </w:rPr>
            </w:pPr>
          </w:p>
        </w:tc>
        <w:tc>
          <w:tcPr>
            <w:tcW w:w="1011" w:type="dxa"/>
          </w:tcPr>
          <w:p w:rsidR="00C45BAA" w:rsidRPr="00D70AE0" w:rsidRDefault="00C45BAA" w:rsidP="0011331D">
            <w:pPr>
              <w:tabs>
                <w:tab w:val="left" w:pos="1276"/>
              </w:tabs>
              <w:jc w:val="center"/>
              <w:rPr>
                <w:b/>
                <w:sz w:val="20"/>
                <w:szCs w:val="20"/>
                <w:lang w:val="kk-KZ"/>
              </w:rPr>
            </w:pPr>
            <w:r w:rsidRPr="00D70AE0">
              <w:rPr>
                <w:b/>
                <w:sz w:val="20"/>
                <w:szCs w:val="20"/>
                <w:lang w:val="kk-KZ"/>
              </w:rPr>
              <w:t>100</w:t>
            </w:r>
          </w:p>
        </w:tc>
      </w:tr>
      <w:tr w:rsidR="00D70AE0" w:rsidRPr="00D70AE0" w:rsidTr="00C45BAA">
        <w:tc>
          <w:tcPr>
            <w:tcW w:w="971" w:type="dxa"/>
            <w:vMerge w:val="restart"/>
          </w:tcPr>
          <w:p w:rsidR="00C45BAA" w:rsidRPr="00D70AE0" w:rsidRDefault="00C45BAA" w:rsidP="0011331D">
            <w:pPr>
              <w:tabs>
                <w:tab w:val="left" w:pos="1276"/>
              </w:tabs>
              <w:jc w:val="center"/>
              <w:rPr>
                <w:sz w:val="20"/>
                <w:szCs w:val="20"/>
              </w:rPr>
            </w:pPr>
          </w:p>
          <w:p w:rsidR="00C45BAA" w:rsidRPr="00D70AE0" w:rsidRDefault="00C45BAA" w:rsidP="0011331D">
            <w:pPr>
              <w:tabs>
                <w:tab w:val="left" w:pos="1276"/>
              </w:tabs>
              <w:jc w:val="center"/>
              <w:rPr>
                <w:sz w:val="20"/>
                <w:szCs w:val="20"/>
              </w:rPr>
            </w:pPr>
            <w:r w:rsidRPr="00D70AE0">
              <w:rPr>
                <w:sz w:val="20"/>
                <w:szCs w:val="20"/>
              </w:rPr>
              <w:t>8</w:t>
            </w:r>
          </w:p>
        </w:tc>
        <w:tc>
          <w:tcPr>
            <w:tcW w:w="7393" w:type="dxa"/>
          </w:tcPr>
          <w:p w:rsidR="00C45BAA" w:rsidRPr="00D70AE0" w:rsidRDefault="00C45BAA" w:rsidP="0011331D">
            <w:pPr>
              <w:tabs>
                <w:tab w:val="left" w:pos="1276"/>
              </w:tabs>
              <w:rPr>
                <w:b/>
                <w:sz w:val="20"/>
                <w:szCs w:val="20"/>
              </w:rPr>
            </w:pPr>
            <w:r w:rsidRPr="00D70AE0">
              <w:rPr>
                <w:b/>
                <w:sz w:val="20"/>
                <w:szCs w:val="20"/>
                <w:lang w:val="kk-KZ"/>
              </w:rPr>
              <w:t xml:space="preserve">Д </w:t>
            </w:r>
            <w:r w:rsidRPr="00D70AE0">
              <w:rPr>
                <w:b/>
                <w:sz w:val="20"/>
                <w:szCs w:val="20"/>
              </w:rPr>
              <w:t>8.</w:t>
            </w:r>
            <w:r w:rsidRPr="00D70AE0">
              <w:rPr>
                <w:sz w:val="20"/>
                <w:szCs w:val="20"/>
                <w:lang w:val="kk-KZ"/>
              </w:rPr>
              <w:t xml:space="preserve"> </w:t>
            </w:r>
            <w:r w:rsidR="0011331D" w:rsidRPr="00D70AE0">
              <w:rPr>
                <w:sz w:val="20"/>
                <w:szCs w:val="20"/>
                <w:lang w:val="kk-KZ"/>
              </w:rPr>
              <w:t>Дәрілік өсімдіктердің химиялық құрамы.</w:t>
            </w:r>
          </w:p>
        </w:tc>
        <w:tc>
          <w:tcPr>
            <w:tcW w:w="850" w:type="dxa"/>
          </w:tcPr>
          <w:p w:rsidR="00C45BAA" w:rsidRPr="00D70AE0" w:rsidRDefault="00C45BAA" w:rsidP="0011331D">
            <w:pPr>
              <w:tabs>
                <w:tab w:val="left" w:pos="1276"/>
              </w:tabs>
              <w:jc w:val="center"/>
              <w:rPr>
                <w:b/>
                <w:sz w:val="20"/>
                <w:szCs w:val="20"/>
              </w:rPr>
            </w:pPr>
          </w:p>
        </w:tc>
        <w:tc>
          <w:tcPr>
            <w:tcW w:w="1011" w:type="dxa"/>
          </w:tcPr>
          <w:p w:rsidR="00C45BAA" w:rsidRPr="00D70AE0" w:rsidRDefault="00C45BAA" w:rsidP="0011331D">
            <w:pPr>
              <w:tabs>
                <w:tab w:val="left" w:pos="1276"/>
              </w:tabs>
              <w:jc w:val="center"/>
              <w:rPr>
                <w:b/>
                <w:sz w:val="20"/>
                <w:szCs w:val="20"/>
              </w:rPr>
            </w:pPr>
          </w:p>
        </w:tc>
      </w:tr>
      <w:tr w:rsidR="00D70AE0" w:rsidRPr="00D70AE0" w:rsidTr="00C45BAA">
        <w:tc>
          <w:tcPr>
            <w:tcW w:w="971" w:type="dxa"/>
            <w:vMerge/>
          </w:tcPr>
          <w:p w:rsidR="00C45BAA" w:rsidRPr="00D70AE0" w:rsidRDefault="00C45BAA" w:rsidP="0011331D">
            <w:pPr>
              <w:tabs>
                <w:tab w:val="left" w:pos="1276"/>
              </w:tabs>
              <w:jc w:val="center"/>
              <w:rPr>
                <w:sz w:val="20"/>
                <w:szCs w:val="20"/>
              </w:rPr>
            </w:pPr>
          </w:p>
        </w:tc>
        <w:tc>
          <w:tcPr>
            <w:tcW w:w="7393" w:type="dxa"/>
          </w:tcPr>
          <w:p w:rsidR="00C45BAA" w:rsidRPr="00D70AE0" w:rsidRDefault="00C45BAA" w:rsidP="0011331D">
            <w:pPr>
              <w:tabs>
                <w:tab w:val="left" w:pos="1276"/>
              </w:tabs>
              <w:rPr>
                <w:b/>
                <w:sz w:val="20"/>
                <w:szCs w:val="20"/>
              </w:rPr>
            </w:pPr>
            <w:r w:rsidRPr="00D70AE0">
              <w:rPr>
                <w:b/>
                <w:sz w:val="20"/>
                <w:szCs w:val="20"/>
              </w:rPr>
              <w:t>С</w:t>
            </w:r>
            <w:r w:rsidRPr="00D70AE0">
              <w:rPr>
                <w:b/>
                <w:sz w:val="20"/>
                <w:szCs w:val="20"/>
                <w:lang w:val="kk-KZ"/>
              </w:rPr>
              <w:t>С</w:t>
            </w:r>
            <w:r w:rsidRPr="00D70AE0">
              <w:rPr>
                <w:b/>
                <w:sz w:val="20"/>
                <w:szCs w:val="20"/>
              </w:rPr>
              <w:t xml:space="preserve"> 8.</w:t>
            </w:r>
            <w:r w:rsidRPr="00D70AE0">
              <w:rPr>
                <w:sz w:val="20"/>
                <w:szCs w:val="20"/>
                <w:lang w:val="kk-KZ"/>
              </w:rPr>
              <w:t xml:space="preserve"> </w:t>
            </w:r>
            <w:r w:rsidR="0011331D" w:rsidRPr="00D70AE0">
              <w:rPr>
                <w:sz w:val="20"/>
                <w:szCs w:val="20"/>
                <w:lang w:val="kk-KZ"/>
              </w:rPr>
              <w:t>Балды өсімдіктер. Омарта (ара) шаруашылығының  халық шаруашылығындағы маңызы</w:t>
            </w:r>
          </w:p>
        </w:tc>
        <w:tc>
          <w:tcPr>
            <w:tcW w:w="850" w:type="dxa"/>
          </w:tcPr>
          <w:p w:rsidR="00C45BAA" w:rsidRPr="00D70AE0" w:rsidRDefault="00C45BAA" w:rsidP="0011331D">
            <w:pPr>
              <w:tabs>
                <w:tab w:val="left" w:pos="1276"/>
              </w:tabs>
              <w:jc w:val="center"/>
              <w:rPr>
                <w:b/>
                <w:sz w:val="20"/>
                <w:szCs w:val="20"/>
              </w:rPr>
            </w:pPr>
          </w:p>
        </w:tc>
        <w:tc>
          <w:tcPr>
            <w:tcW w:w="1011" w:type="dxa"/>
          </w:tcPr>
          <w:p w:rsidR="00C45BAA" w:rsidRPr="00D70AE0" w:rsidRDefault="00C45BAA" w:rsidP="0011331D">
            <w:pPr>
              <w:tabs>
                <w:tab w:val="left" w:pos="1276"/>
              </w:tabs>
              <w:jc w:val="center"/>
              <w:rPr>
                <w:b/>
                <w:sz w:val="20"/>
                <w:szCs w:val="20"/>
              </w:rPr>
            </w:pPr>
          </w:p>
        </w:tc>
      </w:tr>
      <w:tr w:rsidR="00D70AE0" w:rsidRPr="00D70AE0" w:rsidTr="00C45BAA">
        <w:tc>
          <w:tcPr>
            <w:tcW w:w="971" w:type="dxa"/>
            <w:vMerge/>
          </w:tcPr>
          <w:p w:rsidR="00C45BAA" w:rsidRPr="00D70AE0" w:rsidRDefault="00C45BAA" w:rsidP="0011331D">
            <w:pPr>
              <w:tabs>
                <w:tab w:val="left" w:pos="1276"/>
              </w:tabs>
              <w:jc w:val="center"/>
              <w:rPr>
                <w:sz w:val="20"/>
                <w:szCs w:val="20"/>
              </w:rPr>
            </w:pPr>
          </w:p>
        </w:tc>
        <w:tc>
          <w:tcPr>
            <w:tcW w:w="7393" w:type="dxa"/>
          </w:tcPr>
          <w:p w:rsidR="00C45BAA" w:rsidRPr="00D70AE0" w:rsidRDefault="00C45BAA" w:rsidP="0011331D">
            <w:pPr>
              <w:tabs>
                <w:tab w:val="left" w:pos="1276"/>
              </w:tabs>
              <w:rPr>
                <w:b/>
                <w:sz w:val="20"/>
                <w:szCs w:val="20"/>
                <w:lang w:val="kk-KZ"/>
              </w:rPr>
            </w:pPr>
            <w:r w:rsidRPr="00D70AE0">
              <w:rPr>
                <w:b/>
                <w:sz w:val="20"/>
                <w:szCs w:val="20"/>
                <w:lang w:val="kk-KZ"/>
              </w:rPr>
              <w:t>СӨЖ</w:t>
            </w:r>
            <w:r w:rsidRPr="00D70AE0">
              <w:rPr>
                <w:b/>
                <w:sz w:val="20"/>
                <w:szCs w:val="20"/>
              </w:rPr>
              <w:t xml:space="preserve"> 2. </w:t>
            </w:r>
            <w:r w:rsidR="0011331D" w:rsidRPr="00D70AE0">
              <w:rPr>
                <w:b/>
                <w:sz w:val="20"/>
                <w:szCs w:val="20"/>
                <w:lang w:val="kk-KZ"/>
              </w:rPr>
              <w:t>«</w:t>
            </w:r>
            <w:r w:rsidR="0011331D" w:rsidRPr="00D70AE0">
              <w:rPr>
                <w:sz w:val="20"/>
                <w:szCs w:val="20"/>
                <w:lang w:val="kk-KZ"/>
              </w:rPr>
              <w:t>Бау-бақшадағы балды өсімдіктер</w:t>
            </w:r>
            <w:r w:rsidR="0011331D" w:rsidRPr="00D70AE0">
              <w:rPr>
                <w:b/>
                <w:sz w:val="20"/>
                <w:szCs w:val="20"/>
                <w:lang w:val="kk-KZ"/>
              </w:rPr>
              <w:t>»</w:t>
            </w:r>
            <w:r w:rsidR="0011331D" w:rsidRPr="00D70AE0">
              <w:rPr>
                <w:i/>
                <w:sz w:val="20"/>
                <w:szCs w:val="20"/>
                <w:lang w:val="kk-KZ"/>
              </w:rPr>
              <w:t xml:space="preserve"> </w:t>
            </w:r>
            <w:r w:rsidR="0011331D" w:rsidRPr="00D70AE0">
              <w:rPr>
                <w:sz w:val="20"/>
                <w:szCs w:val="20"/>
                <w:lang w:val="kk-KZ"/>
              </w:rPr>
              <w:t>тақырыбы бойынша презентация жасау.</w:t>
            </w:r>
          </w:p>
        </w:tc>
        <w:tc>
          <w:tcPr>
            <w:tcW w:w="850" w:type="dxa"/>
          </w:tcPr>
          <w:p w:rsidR="00C45BAA" w:rsidRPr="00D70AE0" w:rsidRDefault="00C45BAA" w:rsidP="0011331D">
            <w:pPr>
              <w:tabs>
                <w:tab w:val="left" w:pos="1276"/>
              </w:tabs>
              <w:jc w:val="center"/>
              <w:rPr>
                <w:b/>
                <w:sz w:val="20"/>
                <w:szCs w:val="20"/>
              </w:rPr>
            </w:pPr>
          </w:p>
        </w:tc>
        <w:tc>
          <w:tcPr>
            <w:tcW w:w="1011" w:type="dxa"/>
          </w:tcPr>
          <w:p w:rsidR="00C45BAA" w:rsidRPr="00D70AE0" w:rsidRDefault="00C45BAA" w:rsidP="0011331D">
            <w:pPr>
              <w:tabs>
                <w:tab w:val="left" w:pos="1276"/>
              </w:tabs>
              <w:jc w:val="center"/>
              <w:rPr>
                <w:b/>
                <w:sz w:val="20"/>
                <w:szCs w:val="20"/>
              </w:rPr>
            </w:pPr>
          </w:p>
        </w:tc>
      </w:tr>
    </w:tbl>
    <w:p w:rsidR="00C45BAA" w:rsidRPr="00D70AE0" w:rsidRDefault="00C45BAA" w:rsidP="0011331D">
      <w:pPr>
        <w:pStyle w:val="1"/>
        <w:jc w:val="center"/>
        <w:rPr>
          <w:b/>
          <w:sz w:val="20"/>
          <w:szCs w:val="20"/>
          <w:lang w:val="kk-KZ"/>
        </w:rPr>
      </w:pPr>
    </w:p>
    <w:p w:rsidR="00955A28" w:rsidRPr="00D70AE0" w:rsidRDefault="00955A28" w:rsidP="0011331D">
      <w:pPr>
        <w:autoSpaceDE w:val="0"/>
        <w:autoSpaceDN w:val="0"/>
        <w:adjustRightInd w:val="0"/>
        <w:jc w:val="center"/>
        <w:rPr>
          <w:b/>
          <w:sz w:val="20"/>
          <w:szCs w:val="20"/>
          <w:lang w:val="kk-KZ"/>
        </w:rPr>
      </w:pPr>
    </w:p>
    <w:tbl>
      <w:tblPr>
        <w:tblStyle w:val="ab"/>
        <w:tblW w:w="0" w:type="auto"/>
        <w:tblInd w:w="5" w:type="dxa"/>
        <w:tblLook w:val="04A0" w:firstRow="1" w:lastRow="0" w:firstColumn="1" w:lastColumn="0" w:noHBand="0" w:noVBand="1"/>
      </w:tblPr>
      <w:tblGrid>
        <w:gridCol w:w="7225"/>
        <w:gridCol w:w="2402"/>
      </w:tblGrid>
      <w:tr w:rsidR="00D70AE0" w:rsidRPr="00D70AE0" w:rsidTr="00C45BAA">
        <w:tc>
          <w:tcPr>
            <w:tcW w:w="7225" w:type="dxa"/>
            <w:tcBorders>
              <w:top w:val="nil"/>
              <w:left w:val="nil"/>
              <w:bottom w:val="nil"/>
              <w:right w:val="nil"/>
            </w:tcBorders>
          </w:tcPr>
          <w:p w:rsidR="0011331D" w:rsidRPr="00D70AE0" w:rsidRDefault="0011331D" w:rsidP="0011331D">
            <w:pPr>
              <w:jc w:val="both"/>
              <w:rPr>
                <w:sz w:val="20"/>
                <w:szCs w:val="20"/>
                <w:lang w:val="kk-KZ"/>
              </w:rPr>
            </w:pPr>
            <w:r w:rsidRPr="00D70AE0">
              <w:rPr>
                <w:sz w:val="20"/>
                <w:szCs w:val="20"/>
                <w:lang w:val="kk-KZ"/>
              </w:rPr>
              <w:t>Биология және биотехнология ф</w:t>
            </w:r>
            <w:r w:rsidR="00955A28" w:rsidRPr="00D70AE0">
              <w:rPr>
                <w:sz w:val="20"/>
                <w:szCs w:val="20"/>
                <w:lang w:val="kk-KZ"/>
              </w:rPr>
              <w:t>акультет</w:t>
            </w:r>
            <w:r w:rsidRPr="00D70AE0">
              <w:rPr>
                <w:sz w:val="20"/>
                <w:szCs w:val="20"/>
                <w:lang w:val="kk-KZ"/>
              </w:rPr>
              <w:t>інің</w:t>
            </w:r>
          </w:p>
          <w:p w:rsidR="00955A28" w:rsidRPr="00D70AE0" w:rsidRDefault="00955A28" w:rsidP="0011331D">
            <w:pPr>
              <w:jc w:val="both"/>
              <w:rPr>
                <w:sz w:val="20"/>
                <w:szCs w:val="20"/>
                <w:lang w:val="kk-KZ"/>
              </w:rPr>
            </w:pPr>
            <w:r w:rsidRPr="00D70AE0">
              <w:rPr>
                <w:sz w:val="20"/>
                <w:szCs w:val="20"/>
                <w:lang w:val="kk-KZ"/>
              </w:rPr>
              <w:t>деканы:  б.ғ.д., профессор</w:t>
            </w:r>
          </w:p>
        </w:tc>
        <w:tc>
          <w:tcPr>
            <w:tcW w:w="2402" w:type="dxa"/>
            <w:tcBorders>
              <w:top w:val="nil"/>
              <w:left w:val="nil"/>
              <w:bottom w:val="nil"/>
              <w:right w:val="nil"/>
            </w:tcBorders>
          </w:tcPr>
          <w:p w:rsidR="00955A28" w:rsidRPr="00D70AE0" w:rsidRDefault="00955A28" w:rsidP="0011331D">
            <w:pPr>
              <w:jc w:val="both"/>
              <w:rPr>
                <w:sz w:val="20"/>
                <w:szCs w:val="20"/>
                <w:lang w:val="kk-KZ"/>
              </w:rPr>
            </w:pPr>
            <w:r w:rsidRPr="00D70AE0">
              <w:rPr>
                <w:sz w:val="20"/>
                <w:szCs w:val="20"/>
                <w:lang w:val="kk-KZ"/>
              </w:rPr>
              <w:t>Б.Қ.Заядан</w:t>
            </w:r>
          </w:p>
          <w:p w:rsidR="00525A44" w:rsidRPr="00D70AE0" w:rsidRDefault="00525A44" w:rsidP="0011331D">
            <w:pPr>
              <w:jc w:val="both"/>
              <w:rPr>
                <w:sz w:val="20"/>
                <w:szCs w:val="20"/>
                <w:lang w:val="kk-KZ"/>
              </w:rPr>
            </w:pPr>
          </w:p>
        </w:tc>
      </w:tr>
      <w:tr w:rsidR="00D70AE0" w:rsidRPr="00D70AE0" w:rsidTr="00C45BAA">
        <w:tc>
          <w:tcPr>
            <w:tcW w:w="7225" w:type="dxa"/>
            <w:tcBorders>
              <w:top w:val="nil"/>
              <w:left w:val="nil"/>
              <w:bottom w:val="nil"/>
              <w:right w:val="nil"/>
            </w:tcBorders>
          </w:tcPr>
          <w:p w:rsidR="00955A28" w:rsidRPr="00D70AE0" w:rsidRDefault="00955A28" w:rsidP="0011331D">
            <w:pPr>
              <w:jc w:val="both"/>
              <w:rPr>
                <w:sz w:val="20"/>
                <w:szCs w:val="20"/>
                <w:lang w:val="kk-KZ"/>
              </w:rPr>
            </w:pPr>
            <w:r w:rsidRPr="00D70AE0">
              <w:rPr>
                <w:sz w:val="20"/>
                <w:szCs w:val="20"/>
                <w:lang w:val="kk-KZ"/>
              </w:rPr>
              <w:t>Кафедра меңгерушісі: б.ғ.д., проф.м.а.</w:t>
            </w:r>
          </w:p>
        </w:tc>
        <w:tc>
          <w:tcPr>
            <w:tcW w:w="2402" w:type="dxa"/>
            <w:tcBorders>
              <w:top w:val="nil"/>
              <w:left w:val="nil"/>
              <w:bottom w:val="nil"/>
              <w:right w:val="nil"/>
            </w:tcBorders>
          </w:tcPr>
          <w:p w:rsidR="00955A28" w:rsidRPr="00D70AE0" w:rsidRDefault="00955A28" w:rsidP="0011331D">
            <w:pPr>
              <w:jc w:val="both"/>
              <w:rPr>
                <w:sz w:val="20"/>
                <w:szCs w:val="20"/>
                <w:lang w:val="kk-KZ"/>
              </w:rPr>
            </w:pPr>
            <w:r w:rsidRPr="00D70AE0">
              <w:rPr>
                <w:sz w:val="20"/>
                <w:szCs w:val="20"/>
                <w:lang w:val="kk-KZ"/>
              </w:rPr>
              <w:t xml:space="preserve">М.С. </w:t>
            </w:r>
            <w:r w:rsidR="00525A44" w:rsidRPr="00D70AE0">
              <w:rPr>
                <w:sz w:val="20"/>
                <w:szCs w:val="20"/>
                <w:lang w:val="kk-KZ"/>
              </w:rPr>
              <w:t>К</w:t>
            </w:r>
            <w:r w:rsidRPr="00D70AE0">
              <w:rPr>
                <w:sz w:val="20"/>
                <w:szCs w:val="20"/>
                <w:lang w:val="kk-KZ"/>
              </w:rPr>
              <w:t>урманбаева</w:t>
            </w:r>
          </w:p>
          <w:p w:rsidR="00525A44" w:rsidRPr="00D70AE0" w:rsidRDefault="00525A44" w:rsidP="0011331D">
            <w:pPr>
              <w:jc w:val="both"/>
              <w:rPr>
                <w:sz w:val="20"/>
                <w:szCs w:val="20"/>
                <w:lang w:val="kk-KZ"/>
              </w:rPr>
            </w:pPr>
          </w:p>
        </w:tc>
      </w:tr>
      <w:tr w:rsidR="00D70AE0" w:rsidRPr="00D70AE0" w:rsidTr="00C45BAA">
        <w:tc>
          <w:tcPr>
            <w:tcW w:w="7225" w:type="dxa"/>
            <w:tcBorders>
              <w:top w:val="nil"/>
              <w:left w:val="nil"/>
              <w:bottom w:val="nil"/>
              <w:right w:val="nil"/>
            </w:tcBorders>
          </w:tcPr>
          <w:p w:rsidR="00955A28" w:rsidRPr="00D70AE0" w:rsidRDefault="00955A28" w:rsidP="0011331D">
            <w:pPr>
              <w:jc w:val="both"/>
              <w:rPr>
                <w:sz w:val="20"/>
                <w:szCs w:val="20"/>
                <w:lang w:val="kk-KZ"/>
              </w:rPr>
            </w:pPr>
            <w:r w:rsidRPr="00D70AE0">
              <w:rPr>
                <w:sz w:val="20"/>
                <w:szCs w:val="20"/>
                <w:lang w:val="kk-KZ"/>
              </w:rPr>
              <w:t>Дәріскер: б.ғ.к., аға оқытушы</w:t>
            </w:r>
          </w:p>
        </w:tc>
        <w:tc>
          <w:tcPr>
            <w:tcW w:w="2402" w:type="dxa"/>
            <w:tcBorders>
              <w:top w:val="nil"/>
              <w:left w:val="nil"/>
              <w:bottom w:val="nil"/>
              <w:right w:val="nil"/>
            </w:tcBorders>
          </w:tcPr>
          <w:p w:rsidR="00955A28" w:rsidRPr="00D70AE0" w:rsidRDefault="00955A28" w:rsidP="0011331D">
            <w:pPr>
              <w:jc w:val="both"/>
              <w:rPr>
                <w:sz w:val="20"/>
                <w:szCs w:val="20"/>
                <w:lang w:val="kk-KZ"/>
              </w:rPr>
            </w:pPr>
            <w:r w:rsidRPr="00D70AE0">
              <w:rPr>
                <w:sz w:val="20"/>
                <w:szCs w:val="20"/>
                <w:lang w:val="kk-KZ"/>
              </w:rPr>
              <w:t>Б.М. Тыныбеков</w:t>
            </w:r>
          </w:p>
          <w:p w:rsidR="00525A44" w:rsidRPr="00D70AE0" w:rsidRDefault="00525A44" w:rsidP="0011331D">
            <w:pPr>
              <w:jc w:val="both"/>
              <w:rPr>
                <w:sz w:val="20"/>
                <w:szCs w:val="20"/>
                <w:lang w:val="kk-KZ"/>
              </w:rPr>
            </w:pPr>
          </w:p>
        </w:tc>
      </w:tr>
    </w:tbl>
    <w:p w:rsidR="00597826" w:rsidRPr="00D70AE0" w:rsidRDefault="00597826" w:rsidP="0011331D">
      <w:pPr>
        <w:tabs>
          <w:tab w:val="left" w:pos="3240"/>
        </w:tabs>
        <w:ind w:left="1800"/>
        <w:jc w:val="center"/>
        <w:rPr>
          <w:b/>
          <w:sz w:val="20"/>
          <w:szCs w:val="20"/>
          <w:lang w:val="kk-KZ"/>
        </w:rPr>
      </w:pPr>
    </w:p>
    <w:sectPr w:rsidR="00597826" w:rsidRPr="00D70AE0" w:rsidSect="00525A4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
    <w:altName w:val="Arial Unicode MS"/>
    <w:panose1 w:val="00000000000000000000"/>
    <w:charset w:val="81"/>
    <w:family w:val="roman"/>
    <w:notTrueType/>
    <w:pitch w:val="variable"/>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07AE"/>
    <w:multiLevelType w:val="hybridMultilevel"/>
    <w:tmpl w:val="8188C5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1E47FE0"/>
    <w:multiLevelType w:val="hybridMultilevel"/>
    <w:tmpl w:val="DB2CA4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8071E"/>
    <w:multiLevelType w:val="hybridMultilevel"/>
    <w:tmpl w:val="8E68C70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23E532E0"/>
    <w:multiLevelType w:val="hybridMultilevel"/>
    <w:tmpl w:val="C9147FA0"/>
    <w:lvl w:ilvl="0" w:tplc="338266E4">
      <w:numFmt w:val="bullet"/>
      <w:lvlText w:val="-"/>
      <w:lvlJc w:val="left"/>
      <w:pPr>
        <w:ind w:left="382" w:hanging="360"/>
      </w:pPr>
      <w:rPr>
        <w:rFonts w:ascii="Times New Roman" w:eastAsia="Times New Roman" w:hAnsi="Times New Roman" w:cs="Times New Roman" w:hint="default"/>
      </w:rPr>
    </w:lvl>
    <w:lvl w:ilvl="1" w:tplc="04190003" w:tentative="1">
      <w:start w:val="1"/>
      <w:numFmt w:val="bullet"/>
      <w:lvlText w:val="o"/>
      <w:lvlJc w:val="left"/>
      <w:pPr>
        <w:ind w:left="1102" w:hanging="360"/>
      </w:pPr>
      <w:rPr>
        <w:rFonts w:ascii="Courier New" w:hAnsi="Courier New" w:cs="Courier New" w:hint="default"/>
      </w:rPr>
    </w:lvl>
    <w:lvl w:ilvl="2" w:tplc="04190005" w:tentative="1">
      <w:start w:val="1"/>
      <w:numFmt w:val="bullet"/>
      <w:lvlText w:val=""/>
      <w:lvlJc w:val="left"/>
      <w:pPr>
        <w:ind w:left="1822" w:hanging="360"/>
      </w:pPr>
      <w:rPr>
        <w:rFonts w:ascii="Wingdings" w:hAnsi="Wingdings" w:hint="default"/>
      </w:rPr>
    </w:lvl>
    <w:lvl w:ilvl="3" w:tplc="04190001" w:tentative="1">
      <w:start w:val="1"/>
      <w:numFmt w:val="bullet"/>
      <w:lvlText w:val=""/>
      <w:lvlJc w:val="left"/>
      <w:pPr>
        <w:ind w:left="2542" w:hanging="360"/>
      </w:pPr>
      <w:rPr>
        <w:rFonts w:ascii="Symbol" w:hAnsi="Symbol" w:hint="default"/>
      </w:rPr>
    </w:lvl>
    <w:lvl w:ilvl="4" w:tplc="04190003" w:tentative="1">
      <w:start w:val="1"/>
      <w:numFmt w:val="bullet"/>
      <w:lvlText w:val="o"/>
      <w:lvlJc w:val="left"/>
      <w:pPr>
        <w:ind w:left="3262" w:hanging="360"/>
      </w:pPr>
      <w:rPr>
        <w:rFonts w:ascii="Courier New" w:hAnsi="Courier New" w:cs="Courier New" w:hint="default"/>
      </w:rPr>
    </w:lvl>
    <w:lvl w:ilvl="5" w:tplc="04190005" w:tentative="1">
      <w:start w:val="1"/>
      <w:numFmt w:val="bullet"/>
      <w:lvlText w:val=""/>
      <w:lvlJc w:val="left"/>
      <w:pPr>
        <w:ind w:left="3982" w:hanging="360"/>
      </w:pPr>
      <w:rPr>
        <w:rFonts w:ascii="Wingdings" w:hAnsi="Wingdings" w:hint="default"/>
      </w:rPr>
    </w:lvl>
    <w:lvl w:ilvl="6" w:tplc="04190001" w:tentative="1">
      <w:start w:val="1"/>
      <w:numFmt w:val="bullet"/>
      <w:lvlText w:val=""/>
      <w:lvlJc w:val="left"/>
      <w:pPr>
        <w:ind w:left="4702" w:hanging="360"/>
      </w:pPr>
      <w:rPr>
        <w:rFonts w:ascii="Symbol" w:hAnsi="Symbol" w:hint="default"/>
      </w:rPr>
    </w:lvl>
    <w:lvl w:ilvl="7" w:tplc="04190003" w:tentative="1">
      <w:start w:val="1"/>
      <w:numFmt w:val="bullet"/>
      <w:lvlText w:val="o"/>
      <w:lvlJc w:val="left"/>
      <w:pPr>
        <w:ind w:left="5422" w:hanging="360"/>
      </w:pPr>
      <w:rPr>
        <w:rFonts w:ascii="Courier New" w:hAnsi="Courier New" w:cs="Courier New" w:hint="default"/>
      </w:rPr>
    </w:lvl>
    <w:lvl w:ilvl="8" w:tplc="04190005" w:tentative="1">
      <w:start w:val="1"/>
      <w:numFmt w:val="bullet"/>
      <w:lvlText w:val=""/>
      <w:lvlJc w:val="left"/>
      <w:pPr>
        <w:ind w:left="6142" w:hanging="360"/>
      </w:pPr>
      <w:rPr>
        <w:rFonts w:ascii="Wingdings" w:hAnsi="Wingdings" w:hint="default"/>
      </w:rPr>
    </w:lvl>
  </w:abstractNum>
  <w:abstractNum w:abstractNumId="4" w15:restartNumberingAfterBreak="0">
    <w:nsid w:val="24173C18"/>
    <w:multiLevelType w:val="hybridMultilevel"/>
    <w:tmpl w:val="8E68C70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24213360"/>
    <w:multiLevelType w:val="hybridMultilevel"/>
    <w:tmpl w:val="5F1C07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2E07B4"/>
    <w:multiLevelType w:val="hybridMultilevel"/>
    <w:tmpl w:val="7F066C7C"/>
    <w:lvl w:ilvl="0" w:tplc="6C8A4486">
      <w:start w:val="1"/>
      <w:numFmt w:val="decimal"/>
      <w:lvlText w:val="%1."/>
      <w:lvlJc w:val="left"/>
      <w:pPr>
        <w:ind w:left="36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5602DD"/>
    <w:multiLevelType w:val="multilevel"/>
    <w:tmpl w:val="BEBCAA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CCA2CE8"/>
    <w:multiLevelType w:val="hybridMultilevel"/>
    <w:tmpl w:val="14DE0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3962E37"/>
    <w:multiLevelType w:val="hybridMultilevel"/>
    <w:tmpl w:val="77A456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DFC7F4B"/>
    <w:multiLevelType w:val="hybridMultilevel"/>
    <w:tmpl w:val="62F6F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12"/>
  </w:num>
  <w:num w:numId="6">
    <w:abstractNumId w:val="4"/>
  </w:num>
  <w:num w:numId="7">
    <w:abstractNumId w:val="3"/>
  </w:num>
  <w:num w:numId="8">
    <w:abstractNumId w:val="8"/>
  </w:num>
  <w:num w:numId="9">
    <w:abstractNumId w:val="10"/>
  </w:num>
  <w:num w:numId="10">
    <w:abstractNumId w:val="11"/>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C0ECF"/>
    <w:rsid w:val="00081013"/>
    <w:rsid w:val="000D6984"/>
    <w:rsid w:val="0011331D"/>
    <w:rsid w:val="00121C12"/>
    <w:rsid w:val="001551B2"/>
    <w:rsid w:val="00163B3F"/>
    <w:rsid w:val="0018678C"/>
    <w:rsid w:val="001930D1"/>
    <w:rsid w:val="001A1565"/>
    <w:rsid w:val="002023A4"/>
    <w:rsid w:val="00231ACB"/>
    <w:rsid w:val="002704F3"/>
    <w:rsid w:val="00270F84"/>
    <w:rsid w:val="002D13E4"/>
    <w:rsid w:val="002D330C"/>
    <w:rsid w:val="002D7BBA"/>
    <w:rsid w:val="002E7133"/>
    <w:rsid w:val="00375DC5"/>
    <w:rsid w:val="00376DF2"/>
    <w:rsid w:val="003B5418"/>
    <w:rsid w:val="003C042B"/>
    <w:rsid w:val="0043522A"/>
    <w:rsid w:val="004853DE"/>
    <w:rsid w:val="004B6F55"/>
    <w:rsid w:val="004E05F4"/>
    <w:rsid w:val="00501FB0"/>
    <w:rsid w:val="00520A12"/>
    <w:rsid w:val="00525A44"/>
    <w:rsid w:val="00571B3E"/>
    <w:rsid w:val="00597826"/>
    <w:rsid w:val="005A3566"/>
    <w:rsid w:val="005D5998"/>
    <w:rsid w:val="00603B51"/>
    <w:rsid w:val="00647522"/>
    <w:rsid w:val="006B7223"/>
    <w:rsid w:val="006E6642"/>
    <w:rsid w:val="006F2F37"/>
    <w:rsid w:val="007141DC"/>
    <w:rsid w:val="0074178C"/>
    <w:rsid w:val="007B3D83"/>
    <w:rsid w:val="007C7A0E"/>
    <w:rsid w:val="00856D5B"/>
    <w:rsid w:val="008C0ECF"/>
    <w:rsid w:val="00915914"/>
    <w:rsid w:val="00955A28"/>
    <w:rsid w:val="009D697D"/>
    <w:rsid w:val="00A17F84"/>
    <w:rsid w:val="00A347F7"/>
    <w:rsid w:val="00A44354"/>
    <w:rsid w:val="00A81637"/>
    <w:rsid w:val="00A9119B"/>
    <w:rsid w:val="00AA3693"/>
    <w:rsid w:val="00AF1068"/>
    <w:rsid w:val="00B02B6D"/>
    <w:rsid w:val="00B7139F"/>
    <w:rsid w:val="00BC205C"/>
    <w:rsid w:val="00BD3FD8"/>
    <w:rsid w:val="00C03C44"/>
    <w:rsid w:val="00C105A5"/>
    <w:rsid w:val="00C10601"/>
    <w:rsid w:val="00C45BAA"/>
    <w:rsid w:val="00CB0B80"/>
    <w:rsid w:val="00CB605E"/>
    <w:rsid w:val="00D70AE0"/>
    <w:rsid w:val="00DB7E5D"/>
    <w:rsid w:val="00DC265D"/>
    <w:rsid w:val="00DF7013"/>
    <w:rsid w:val="00E15300"/>
    <w:rsid w:val="00E22842"/>
    <w:rsid w:val="00E246BA"/>
    <w:rsid w:val="00E4722A"/>
    <w:rsid w:val="00E55DB7"/>
    <w:rsid w:val="00E5791A"/>
    <w:rsid w:val="00F004EC"/>
    <w:rsid w:val="00FB1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54F6"/>
  <w15:docId w15:val="{16C2B503-E337-4387-93D1-A64AB4F1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EC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C0ECF"/>
    <w:pPr>
      <w:keepNext/>
      <w:jc w:val="center"/>
      <w:outlineLvl w:val="1"/>
    </w:pPr>
    <w:rPr>
      <w:b/>
      <w:bCs/>
      <w:sz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C0ECF"/>
    <w:rPr>
      <w:rFonts w:ascii="Times New Roman" w:eastAsia="Times New Roman" w:hAnsi="Times New Roman" w:cs="Times New Roman"/>
      <w:b/>
      <w:bCs/>
      <w:sz w:val="28"/>
      <w:szCs w:val="24"/>
      <w:lang w:val="kk-KZ" w:eastAsia="ru-RU"/>
    </w:rPr>
  </w:style>
  <w:style w:type="paragraph" w:customStyle="1" w:styleId="Style3">
    <w:name w:val="Style3"/>
    <w:basedOn w:val="a"/>
    <w:rsid w:val="008C0ECF"/>
    <w:pPr>
      <w:widowControl w:val="0"/>
      <w:autoSpaceDE w:val="0"/>
      <w:autoSpaceDN w:val="0"/>
      <w:adjustRightInd w:val="0"/>
      <w:spacing w:line="295" w:lineRule="exact"/>
      <w:jc w:val="center"/>
    </w:pPr>
  </w:style>
  <w:style w:type="paragraph" w:customStyle="1" w:styleId="Style4">
    <w:name w:val="Style4"/>
    <w:basedOn w:val="a"/>
    <w:rsid w:val="008C0ECF"/>
    <w:pPr>
      <w:widowControl w:val="0"/>
      <w:autoSpaceDE w:val="0"/>
      <w:autoSpaceDN w:val="0"/>
      <w:adjustRightInd w:val="0"/>
      <w:spacing w:line="298" w:lineRule="exact"/>
    </w:pPr>
  </w:style>
  <w:style w:type="character" w:customStyle="1" w:styleId="FontStyle38">
    <w:name w:val="Font Style38"/>
    <w:rsid w:val="008C0ECF"/>
    <w:rPr>
      <w:rFonts w:ascii="Times New Roman" w:hAnsi="Times New Roman" w:cs="Times New Roman"/>
      <w:sz w:val="22"/>
      <w:szCs w:val="22"/>
    </w:rPr>
  </w:style>
  <w:style w:type="character" w:styleId="a3">
    <w:name w:val="Hyperlink"/>
    <w:rsid w:val="008C0ECF"/>
    <w:rPr>
      <w:color w:val="0000FF"/>
      <w:u w:val="single"/>
    </w:rPr>
  </w:style>
  <w:style w:type="paragraph" w:styleId="a4">
    <w:name w:val="Body Text"/>
    <w:basedOn w:val="a"/>
    <w:link w:val="a5"/>
    <w:rsid w:val="008C0ECF"/>
    <w:pPr>
      <w:jc w:val="both"/>
    </w:pPr>
    <w:rPr>
      <w:lang w:val="kk-KZ"/>
    </w:rPr>
  </w:style>
  <w:style w:type="character" w:customStyle="1" w:styleId="a5">
    <w:name w:val="Основной текст Знак"/>
    <w:basedOn w:val="a0"/>
    <w:link w:val="a4"/>
    <w:rsid w:val="008C0ECF"/>
    <w:rPr>
      <w:rFonts w:ascii="Times New Roman" w:eastAsia="Times New Roman" w:hAnsi="Times New Roman" w:cs="Times New Roman"/>
      <w:sz w:val="24"/>
      <w:szCs w:val="24"/>
      <w:lang w:val="kk-KZ" w:eastAsia="ru-RU"/>
    </w:rPr>
  </w:style>
  <w:style w:type="paragraph" w:styleId="a6">
    <w:name w:val="Title"/>
    <w:basedOn w:val="a"/>
    <w:link w:val="a7"/>
    <w:qFormat/>
    <w:rsid w:val="008C0ECF"/>
    <w:pPr>
      <w:jc w:val="center"/>
    </w:pPr>
    <w:rPr>
      <w:rFonts w:ascii="Kz Times New Roman" w:hAnsi="Kz Times New Roman"/>
      <w:szCs w:val="20"/>
      <w:lang w:val="ru-MD"/>
    </w:rPr>
  </w:style>
  <w:style w:type="character" w:customStyle="1" w:styleId="a7">
    <w:name w:val="Заголовок Знак"/>
    <w:basedOn w:val="a0"/>
    <w:link w:val="a6"/>
    <w:rsid w:val="008C0ECF"/>
    <w:rPr>
      <w:rFonts w:ascii="Kz Times New Roman" w:eastAsia="Times New Roman" w:hAnsi="Kz Times New Roman" w:cs="Times New Roman"/>
      <w:sz w:val="24"/>
      <w:szCs w:val="20"/>
      <w:lang w:val="ru-MD" w:eastAsia="ru-RU"/>
    </w:rPr>
  </w:style>
  <w:style w:type="paragraph" w:styleId="a8">
    <w:name w:val="Body Text Indent"/>
    <w:basedOn w:val="a"/>
    <w:link w:val="a9"/>
    <w:uiPriority w:val="99"/>
    <w:semiHidden/>
    <w:unhideWhenUsed/>
    <w:rsid w:val="008C0ECF"/>
    <w:pPr>
      <w:spacing w:after="120"/>
      <w:ind w:left="283"/>
    </w:pPr>
  </w:style>
  <w:style w:type="character" w:customStyle="1" w:styleId="a9">
    <w:name w:val="Основной текст с отступом Знак"/>
    <w:basedOn w:val="a0"/>
    <w:link w:val="a8"/>
    <w:uiPriority w:val="99"/>
    <w:semiHidden/>
    <w:rsid w:val="008C0ECF"/>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8C0ECF"/>
    <w:pPr>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8C0ECF"/>
    <w:rPr>
      <w:rFonts w:ascii="Times New Roman" w:eastAsia="Times New Roman" w:hAnsi="Times New Roman" w:cs="Times New Roman"/>
      <w:sz w:val="20"/>
      <w:szCs w:val="20"/>
      <w:lang w:eastAsia="ru-RU"/>
    </w:rPr>
  </w:style>
  <w:style w:type="character" w:styleId="aa">
    <w:name w:val="Strong"/>
    <w:basedOn w:val="a0"/>
    <w:qFormat/>
    <w:rsid w:val="008C0ECF"/>
    <w:rPr>
      <w:b/>
      <w:bCs/>
    </w:rPr>
  </w:style>
  <w:style w:type="table" w:styleId="ab">
    <w:name w:val="Table Grid"/>
    <w:basedOn w:val="a1"/>
    <w:uiPriority w:val="39"/>
    <w:rsid w:val="002704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0">
    <w:name w:val="A1"/>
    <w:rsid w:val="002704F3"/>
    <w:rPr>
      <w:i/>
      <w:iCs/>
      <w:color w:val="000000"/>
      <w:sz w:val="20"/>
      <w:szCs w:val="20"/>
    </w:rPr>
  </w:style>
  <w:style w:type="paragraph" w:styleId="ac">
    <w:name w:val="List Paragraph"/>
    <w:basedOn w:val="a"/>
    <w:uiPriority w:val="34"/>
    <w:qFormat/>
    <w:rsid w:val="0074178C"/>
    <w:pPr>
      <w:ind w:left="720"/>
      <w:contextualSpacing/>
    </w:pPr>
  </w:style>
  <w:style w:type="paragraph" w:customStyle="1" w:styleId="TableParagraph">
    <w:name w:val="Table Paragraph"/>
    <w:basedOn w:val="a"/>
    <w:uiPriority w:val="1"/>
    <w:qFormat/>
    <w:rsid w:val="0043522A"/>
    <w:pPr>
      <w:widowControl w:val="0"/>
    </w:pPr>
    <w:rPr>
      <w:rFonts w:ascii="Calibri" w:eastAsia="Calibri" w:hAnsi="Calibri"/>
      <w:sz w:val="22"/>
      <w:szCs w:val="22"/>
      <w:lang w:val="en-US" w:eastAsia="en-US"/>
    </w:rPr>
  </w:style>
  <w:style w:type="paragraph" w:customStyle="1" w:styleId="1">
    <w:name w:val="Обычный1"/>
    <w:rsid w:val="00A17F84"/>
    <w:pPr>
      <w:spacing w:after="0" w:line="240" w:lineRule="auto"/>
    </w:pPr>
    <w:rPr>
      <w:rFonts w:ascii="Times New Roman" w:eastAsia="Times New Roman" w:hAnsi="Times New Roman" w:cs="Times New Roman"/>
      <w:sz w:val="24"/>
      <w:szCs w:val="24"/>
      <w:lang w:eastAsia="ru-RU"/>
    </w:rPr>
  </w:style>
  <w:style w:type="table" w:customStyle="1" w:styleId="17">
    <w:name w:val="17"/>
    <w:basedOn w:val="a1"/>
    <w:rsid w:val="00A17F8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6">
    <w:name w:val="16"/>
    <w:basedOn w:val="a1"/>
    <w:rsid w:val="00A17F84"/>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character" w:styleId="HTML">
    <w:name w:val="HTML Cite"/>
    <w:basedOn w:val="a0"/>
    <w:uiPriority w:val="99"/>
    <w:semiHidden/>
    <w:unhideWhenUsed/>
    <w:rsid w:val="00376DF2"/>
    <w:rPr>
      <w:i/>
      <w:iCs/>
    </w:rPr>
  </w:style>
  <w:style w:type="table" w:customStyle="1" w:styleId="15">
    <w:name w:val="15"/>
    <w:basedOn w:val="a1"/>
    <w:rsid w:val="00376DF2"/>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4">
    <w:name w:val="14"/>
    <w:basedOn w:val="a1"/>
    <w:rsid w:val="00955A28"/>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3">
    <w:name w:val="13"/>
    <w:basedOn w:val="a1"/>
    <w:rsid w:val="00955A28"/>
    <w:pPr>
      <w:spacing w:after="0" w:line="240" w:lineRule="auto"/>
    </w:pPr>
    <w:rPr>
      <w:rFonts w:ascii="Times New Roman" w:eastAsia="Times New Roman" w:hAnsi="Times New Roman" w:cs="Times New Roman"/>
      <w:sz w:val="24"/>
      <w:szCs w:val="24"/>
      <w:lang w:eastAsia="ru-RU"/>
    </w:rPr>
    <w:tblPr>
      <w:tblStyleRowBandSize w:val="1"/>
      <w:tblStyleColBandSize w:val="1"/>
      <w:tblCellMar>
        <w:left w:w="115" w:type="dxa"/>
        <w:right w:w="115" w:type="dxa"/>
      </w:tblCellMar>
    </w:tblPr>
  </w:style>
  <w:style w:type="table" w:customStyle="1" w:styleId="12">
    <w:name w:val="12"/>
    <w:basedOn w:val="a1"/>
    <w:rsid w:val="00955A28"/>
    <w:pPr>
      <w:spacing w:after="0" w:line="240" w:lineRule="auto"/>
    </w:pPr>
    <w:rPr>
      <w:rFonts w:ascii="Times New Roman" w:eastAsia="Times New Roman" w:hAnsi="Times New Roman" w:cs="Times New Roman"/>
      <w:sz w:val="20"/>
      <w:szCs w:val="20"/>
      <w:lang w:eastAsia="ru-RU"/>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1240</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BEKZAT</dc:creator>
  <cp:lastModifiedBy>Lenovo</cp:lastModifiedBy>
  <cp:revision>50</cp:revision>
  <cp:lastPrinted>2015-10-26T05:38:00Z</cp:lastPrinted>
  <dcterms:created xsi:type="dcterms:W3CDTF">2015-01-20T06:21:00Z</dcterms:created>
  <dcterms:modified xsi:type="dcterms:W3CDTF">2022-09-11T12:46:00Z</dcterms:modified>
</cp:coreProperties>
</file>